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A7A3" w14:textId="77777777" w:rsidR="00B16D72" w:rsidRP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6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постановления администрации поселения Нялинское, пояснительная записка, заключение ФЭБ и заключение антикоррупционной экспертизы к нему.</w:t>
      </w:r>
    </w:p>
    <w:p w14:paraId="782ADC2C" w14:textId="77777777" w:rsidR="00B16D72" w:rsidRP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4D7A86" w14:textId="77777777" w:rsidR="00B16D72" w:rsidRP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6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</w:p>
    <w:p w14:paraId="7A6227F0" w14:textId="77777777" w:rsidR="00B16D72" w:rsidRP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A32A69" w14:textId="77777777" w:rsidR="00B16D72" w:rsidRP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6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8" w:history="1">
        <w:r w:rsidRPr="00B16D7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nln@hmrn.ru</w:t>
        </w:r>
      </w:hyperlink>
    </w:p>
    <w:p w14:paraId="689EBA4F" w14:textId="77777777" w:rsidR="00B16D72" w:rsidRP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BF1E75" w14:textId="77777777" w:rsid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 проекта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1 категории Окунькова Татьяна Александровна, </w:t>
      </w:r>
    </w:p>
    <w:p w14:paraId="2C5E636F" w14:textId="03CD2174" w:rsid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 373-732.</w:t>
      </w:r>
    </w:p>
    <w:p w14:paraId="315F2B88" w14:textId="77777777" w:rsidR="00B16D72" w:rsidRPr="00B16D72" w:rsidRDefault="00B16D72" w:rsidP="00B16D72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AB9239" w14:textId="77777777" w:rsidR="00B16D72" w:rsidRDefault="00B16D72" w:rsidP="00B16D72">
      <w:pPr>
        <w:shd w:val="clear" w:color="auto" w:fill="FFFFFF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415694E" w14:textId="77777777" w:rsid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81A65C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14:paraId="57C00485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район</w:t>
      </w:r>
    </w:p>
    <w:p w14:paraId="7C7A521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D64F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0A68252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14:paraId="7EE253BC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BB34C3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АДМИНИСТРАЦИЯ СЕЛЬСКОГО ПОСЕЛЕНИЯ</w:t>
      </w:r>
    </w:p>
    <w:p w14:paraId="388053DE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2E1E3CB9" w14:textId="6F890188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</w:t>
      </w:r>
      <w:r w:rsidRPr="00B16D72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  <w:t>ПРОЕКТ</w:t>
      </w:r>
    </w:p>
    <w:p w14:paraId="590C4D36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7FAFFD0" w14:textId="4519B212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14:paraId="03349752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139DE694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381AD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6154744"/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AB2A662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</w:p>
    <w:p w14:paraId="72A5E3F3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28.11.2018 г. № 91 «Об утверждении муниципальной </w:t>
      </w:r>
    </w:p>
    <w:p w14:paraId="6126E620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сельского поселения Нялинское</w:t>
      </w:r>
    </w:p>
    <w:p w14:paraId="2C57356A" w14:textId="77777777" w:rsidR="00B16D72" w:rsidRPr="00B16D72" w:rsidRDefault="00B16D72" w:rsidP="00B16D72">
      <w:pPr>
        <w:tabs>
          <w:tab w:val="left" w:pos="6804"/>
        </w:tabs>
        <w:spacing w:before="0" w:after="0" w:line="240" w:lineRule="auto"/>
        <w:ind w:left="0" w:right="25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правонарушений, терроризма и экстремизма, а также минимизации и (или) ликвидации последствий проявлений</w:t>
      </w:r>
    </w:p>
    <w:p w14:paraId="28A8EA8B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и экстремизма, обеспечения межнационального </w:t>
      </w:r>
    </w:p>
    <w:p w14:paraId="733A9176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28EB5A33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Нялинское на 2019-2021 годы»</w:t>
      </w:r>
    </w:p>
    <w:bookmarkEnd w:id="0"/>
    <w:p w14:paraId="67F01397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897C" w14:textId="711D21D8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179 Бюджетного кодекса Российской Федерации, ст. 3 Федерального закона от 25.07.2002 № 114-ФЗ «О противодействии экстремистской деятельности», Федерального закона от 25.07.2002 № 115-ФЗ «О правовом положении иностранных граждан в Российской Федерации», Стратегией противодействия экстремизму в Российской Федерации до 2025 года, утвержденную Указом Президента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 от 28.11.2014 ПР-2753, Указом Президента Российской Федерации от 31.10.2018 № 622 «О концепции государственной миграционной политики Российской Федерации на 2019-2025 годы, Постановлением Правительства Ханты-Мансийского автономного 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годах», постановлением Администрации сельского поселения 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от 03.10.2018 года  № 64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программах сельского поселения Нялинское»:</w:t>
      </w:r>
    </w:p>
    <w:p w14:paraId="47A316AA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p w14:paraId="56A94F93" w14:textId="77777777" w:rsidR="00B16D72" w:rsidRPr="00B16D72" w:rsidRDefault="00B16D72" w:rsidP="00B16D72">
      <w:pPr>
        <w:numPr>
          <w:ilvl w:val="0"/>
          <w:numId w:val="5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 (далее – программа) следующие изменения:</w:t>
      </w:r>
    </w:p>
    <w:p w14:paraId="20E54F20" w14:textId="77777777" w:rsidR="00B16D72" w:rsidRPr="00B16D72" w:rsidRDefault="00B16D72" w:rsidP="00B16D72">
      <w:pPr>
        <w:numPr>
          <w:ilvl w:val="1"/>
          <w:numId w:val="5"/>
        </w:numPr>
        <w:spacing w:before="0" w:after="0" w:line="240" w:lineRule="auto"/>
        <w:ind w:left="0" w:right="0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изложить в новой редакции согласно приложениям к настоящему постановлению.</w:t>
      </w:r>
    </w:p>
    <w:p w14:paraId="18195120" w14:textId="77777777" w:rsidR="00B16D72" w:rsidRPr="00B16D72" w:rsidRDefault="00B16D72" w:rsidP="00B16D72">
      <w:pPr>
        <w:spacing w:before="0" w:after="0" w:line="240" w:lineRule="auto"/>
        <w:ind w:left="6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9EB94" w14:textId="77777777" w:rsidR="00B16D72" w:rsidRPr="00B16D72" w:rsidRDefault="00B16D72" w:rsidP="00B16D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6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14:paraId="14DF5407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585" w:righ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3A0D" w14:textId="77777777" w:rsidR="00B16D72" w:rsidRPr="00B16D72" w:rsidRDefault="00B16D72" w:rsidP="00B16D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68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686AF6B0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A257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0ECCBB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7098" w14:textId="34D0F5B4" w:rsid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Нялинское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Е. В. Мамонтова</w:t>
      </w:r>
    </w:p>
    <w:p w14:paraId="6BF82ED0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8E4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78E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92A4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6C346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2F19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7D5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5ED8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07D2D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F192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36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14892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ECC7E" w14:textId="77777777" w:rsid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A876DB5" w14:textId="77777777" w:rsid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23BFE842" w14:textId="1F1C4F36" w:rsidR="00C42425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1C17855D" w14:textId="0AD7D5BE" w:rsid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00.00.2020 № 00</w:t>
      </w:r>
    </w:p>
    <w:p w14:paraId="10F4651D" w14:textId="77777777" w:rsid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49284" w14:textId="31D10078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175928A" w14:textId="77777777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2683A801" w14:textId="77777777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23D0E91C" w14:textId="6D6ED343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16D72">
        <w:t xml:space="preserve">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28.11.2018 г. № 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2F8316" w14:textId="77777777" w:rsidR="00B16D72" w:rsidRPr="00C42425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DE85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476D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8DBF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Hlk44412966"/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370A80F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</w:t>
      </w:r>
    </w:p>
    <w:p w14:paraId="29038550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2019-2022 годы»</w:t>
      </w:r>
    </w:p>
    <w:bookmarkEnd w:id="1"/>
    <w:p w14:paraId="071E1D44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6CF5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1AFC5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0FE5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95CE3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D6D39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3E7D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11B08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78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7B49B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88DB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71EA3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F2E53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12190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14B02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5A76052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41270667" w14:textId="77777777" w:rsidR="00C42425" w:rsidRPr="00C42425" w:rsidRDefault="00C42425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12D646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57"/>
      </w:tblGrid>
      <w:tr w:rsidR="00C42425" w:rsidRPr="00C42425" w14:paraId="55832CCB" w14:textId="77777777" w:rsidTr="00E45506">
        <w:tc>
          <w:tcPr>
            <w:tcW w:w="2445" w:type="dxa"/>
          </w:tcPr>
          <w:p w14:paraId="157091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57" w:type="dxa"/>
          </w:tcPr>
          <w:p w14:paraId="1A80AD40" w14:textId="5FE41407" w:rsidR="00C42425" w:rsidRPr="00C42425" w:rsidRDefault="00894616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 «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2019-2022 годы 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894616" w:rsidRPr="00C42425" w14:paraId="053C01B5" w14:textId="77777777" w:rsidTr="00E45506">
        <w:tc>
          <w:tcPr>
            <w:tcW w:w="2445" w:type="dxa"/>
          </w:tcPr>
          <w:p w14:paraId="5E21ECA2" w14:textId="453C2DE9" w:rsidR="00894616" w:rsidRPr="00C42425" w:rsidRDefault="00894616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57" w:type="dxa"/>
          </w:tcPr>
          <w:p w14:paraId="567FF08C" w14:textId="6F1EF3C9" w:rsidR="00894616" w:rsidRDefault="004244F9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Нялинское</w:t>
            </w:r>
          </w:p>
        </w:tc>
      </w:tr>
      <w:tr w:rsidR="00C42425" w:rsidRPr="00C42425" w14:paraId="2F0626C5" w14:textId="77777777" w:rsidTr="00E45506">
        <w:tc>
          <w:tcPr>
            <w:tcW w:w="2445" w:type="dxa"/>
          </w:tcPr>
          <w:p w14:paraId="245A38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</w:p>
        </w:tc>
        <w:tc>
          <w:tcPr>
            <w:tcW w:w="6657" w:type="dxa"/>
          </w:tcPr>
          <w:p w14:paraId="3439F8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сельского поселения Нялинское от 28.11.2018 № 91 «О муниципальной программе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      </w:r>
          </w:p>
        </w:tc>
      </w:tr>
      <w:tr w:rsidR="00C42425" w:rsidRPr="00C42425" w14:paraId="0719781A" w14:textId="77777777" w:rsidTr="00E45506">
        <w:tc>
          <w:tcPr>
            <w:tcW w:w="2445" w:type="dxa"/>
          </w:tcPr>
          <w:p w14:paraId="1A0A1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10C23FE2" w14:textId="22DD1FDB" w:rsidR="00C42425" w:rsidRP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Нялинское</w:t>
            </w:r>
          </w:p>
        </w:tc>
      </w:tr>
      <w:tr w:rsidR="00C42425" w:rsidRPr="00C42425" w14:paraId="7DBEDC04" w14:textId="77777777" w:rsidTr="00E45506">
        <w:tc>
          <w:tcPr>
            <w:tcW w:w="2445" w:type="dxa"/>
            <w:tcBorders>
              <w:bottom w:val="single" w:sz="4" w:space="0" w:color="auto"/>
            </w:tcBorders>
          </w:tcPr>
          <w:p w14:paraId="77213D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CFAFCBA" w14:textId="77777777" w:rsid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учреждение культуры «Сельский дом культуры и досуга»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01AE243" w14:textId="77777777" w:rsidR="004244F9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-учреждения и организации различных форм собственности;</w:t>
            </w:r>
          </w:p>
          <w:p w14:paraId="513BC9F0" w14:textId="5991E65F" w:rsidR="0004398D" w:rsidRPr="0004398D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-общественные организации и объединения</w:t>
            </w:r>
          </w:p>
        </w:tc>
      </w:tr>
      <w:tr w:rsidR="00C42425" w:rsidRPr="00C42425" w14:paraId="74BD3DF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1E0B91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3CE7D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14:paraId="6C6DFCB6" w14:textId="59BE022C" w:rsidR="00C42425" w:rsidRPr="00C42425" w:rsidRDefault="0004398D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проживающих на территории муниципального образования сельского поселения Нялинское от террористических и экстремистских актов.</w:t>
            </w:r>
          </w:p>
          <w:p w14:paraId="5284C668" w14:textId="69662740" w:rsid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14:paraId="0EFCB737" w14:textId="13DB8BBD" w:rsidR="0004398D" w:rsidRPr="0004398D" w:rsidRDefault="0004398D" w:rsidP="001D3BFE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негативного отношения к лицам других национальностей и религиозных конфессий</w:t>
            </w:r>
          </w:p>
          <w:p w14:paraId="5FA30A0B" w14:textId="2BC8A948" w:rsidR="0004398D" w:rsidRPr="007824F0" w:rsidRDefault="0004398D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D3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принципов соблюдения прав и свобод человека.</w:t>
            </w:r>
          </w:p>
          <w:p w14:paraId="4ABC5A06" w14:textId="0CC5280F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8B409" w14:textId="1F1B89B5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425" w:rsidRPr="00C42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14:paraId="50F31E65" w14:textId="3A2905BE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14:paraId="547CDE5D" w14:textId="4D9F2661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14:paraId="7F42A148" w14:textId="77777777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   </w:t>
            </w:r>
            <w:r w:rsidRPr="001D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14:paraId="3D1FAFE3" w14:textId="77777777" w:rsidR="00E45506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муниципального образования сельского поселения Нялинское по вопросам противодействия терроризму и экстремизму.</w:t>
            </w:r>
          </w:p>
          <w:p w14:paraId="5C4596F6" w14:textId="110AB310" w:rsidR="00C42425" w:rsidRPr="00E45506" w:rsidRDefault="00E45506" w:rsidP="00E45506">
            <w:pPr>
              <w:tabs>
                <w:tab w:val="left" w:pos="271"/>
              </w:tabs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   Содействие правоохранительным органам в выявлении правонарушений и преступлений данной категории, а также ликвидации их последствий(</w:t>
            </w:r>
            <w:r w:rsidR="001D3BFE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C15" w:rsidRPr="00C42425" w14:paraId="0297867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22946CC3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331D356E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4803353B" w14:textId="77777777" w:rsidTr="00E45506">
        <w:tc>
          <w:tcPr>
            <w:tcW w:w="2445" w:type="dxa"/>
            <w:tcBorders>
              <w:top w:val="nil"/>
            </w:tcBorders>
          </w:tcPr>
          <w:p w14:paraId="1AFF54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5064D9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42425" w:rsidRPr="00C42425" w14:paraId="2AD3393F" w14:textId="77777777" w:rsidTr="00E45506">
        <w:tc>
          <w:tcPr>
            <w:tcW w:w="2445" w:type="dxa"/>
          </w:tcPr>
          <w:p w14:paraId="3D4B63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104473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14:paraId="0FEFF3C3" w14:textId="77777777" w:rsidR="007D4756" w:rsidRPr="007824F0" w:rsidRDefault="00C42425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4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14:paraId="2D14B1BE" w14:textId="113CD595" w:rsidR="00C42425" w:rsidRPr="007D4756" w:rsidRDefault="007D4756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националистических экстремистских молодежных         группировок</w:t>
            </w:r>
            <w:r w:rsidR="0030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сельском поселение Нялинское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</w:t>
            </w:r>
          </w:p>
          <w:p w14:paraId="0DF3A017" w14:textId="56684F82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565152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нетерпимости ко всем фактам террористических и экстремистских проявлений.</w:t>
            </w:r>
          </w:p>
          <w:p w14:paraId="08D978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14:paraId="19DFF3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Включение подростков и молодёжи в гражданско-патриотическую деятельность.</w:t>
            </w:r>
          </w:p>
          <w:p w14:paraId="3F8E433B" w14:textId="4F5004B1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60952" w14:textId="2627D216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Стабилизация криминальной ситуации, недопущение преступлений на расовой почве.</w:t>
            </w:r>
          </w:p>
          <w:p w14:paraId="1590754B" w14:textId="5DA27DE3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Укрепление и культивирование в молодежной среде атмосферы межэтнического согласия и толерантности.</w:t>
            </w:r>
          </w:p>
          <w:p w14:paraId="61F0844D" w14:textId="30B64D11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антитеррористической безопасности детей во время организованного летнего отдыха.</w:t>
            </w:r>
          </w:p>
          <w:p w14:paraId="3220AE80" w14:textId="227E84C2" w:rsidR="00C42425" w:rsidRPr="00304F02" w:rsidRDefault="00304F02" w:rsidP="00304F02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Антитеррористическая защита населения при проведении массовых мероприятий.</w:t>
            </w:r>
          </w:p>
        </w:tc>
      </w:tr>
      <w:tr w:rsidR="00C42425" w:rsidRPr="00C42425" w14:paraId="4A711D83" w14:textId="77777777" w:rsidTr="00E45506">
        <w:tc>
          <w:tcPr>
            <w:tcW w:w="2445" w:type="dxa"/>
          </w:tcPr>
          <w:p w14:paraId="0447EA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652C20AB" w14:textId="77777777" w:rsidR="00C42425" w:rsidRDefault="00C42425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2019 -2022 годы</w:t>
            </w:r>
          </w:p>
          <w:p w14:paraId="55EB999E" w14:textId="504204E2" w:rsidR="00AB1C15" w:rsidRPr="00C42425" w:rsidRDefault="00AB1C15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C42425" w:rsidRPr="00C42425" w14:paraId="40F3C694" w14:textId="77777777" w:rsidTr="00E45506">
        <w:tc>
          <w:tcPr>
            <w:tcW w:w="2445" w:type="dxa"/>
          </w:tcPr>
          <w:p w14:paraId="7085F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5FACC9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101,0 тыс. руб. в том числе:</w:t>
            </w:r>
          </w:p>
          <w:p w14:paraId="02CAC4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26,3 тыс. руб.,</w:t>
            </w:r>
          </w:p>
          <w:p w14:paraId="37DCF4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24,9 тыс. руб.,</w:t>
            </w:r>
          </w:p>
          <w:p w14:paraId="329D2AA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24,9 тыс. руб.</w:t>
            </w:r>
          </w:p>
          <w:p w14:paraId="527AD4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 24,9 тыс. руб.</w:t>
            </w:r>
          </w:p>
          <w:p w14:paraId="4D2CF4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ХМАО-Югры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- 64,0 тыс. руб. в том числе:</w:t>
            </w:r>
          </w:p>
          <w:p w14:paraId="509EC3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– 16,0 тыс. руб.,</w:t>
            </w:r>
          </w:p>
          <w:p w14:paraId="75C299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– 16,0 тыс. руб.,</w:t>
            </w:r>
          </w:p>
          <w:p w14:paraId="4578501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– 16,0 тыс. руб.,</w:t>
            </w:r>
          </w:p>
          <w:p w14:paraId="33A54D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 -  16,0 тыс. руб.</w:t>
            </w:r>
          </w:p>
          <w:p w14:paraId="679B55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сельского поселения Нялинское – 37,0 тыс. руб. в том числе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D1FC79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–   10,3 тыс. руб.,</w:t>
            </w:r>
          </w:p>
          <w:p w14:paraId="5737B0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–     8,9 тыс. руб.,</w:t>
            </w:r>
          </w:p>
          <w:p w14:paraId="0E87CD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–     8,9 тыс. руб.,</w:t>
            </w:r>
          </w:p>
          <w:p w14:paraId="0AD7CD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 –     8,9 тыс. руб.,</w:t>
            </w:r>
          </w:p>
          <w:p w14:paraId="13F88A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304F02" w:rsidRPr="00C42425" w14:paraId="71DBC172" w14:textId="77777777" w:rsidTr="00E45506">
        <w:tc>
          <w:tcPr>
            <w:tcW w:w="2445" w:type="dxa"/>
          </w:tcPr>
          <w:p w14:paraId="70796DEC" w14:textId="3EDEABC6" w:rsidR="00304F02" w:rsidRPr="00C42425" w:rsidRDefault="00304F0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 и контроль за ее реализацией</w:t>
            </w:r>
          </w:p>
        </w:tc>
        <w:tc>
          <w:tcPr>
            <w:tcW w:w="6657" w:type="dxa"/>
          </w:tcPr>
          <w:p w14:paraId="7D7AFA28" w14:textId="72996FEE" w:rsidR="00304F02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выполнением настоящей Программы осуществляют администрация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Нялинское</w:t>
            </w:r>
            <w:r w:rsidR="006E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E250A" w:rsidRPr="00C42425" w14:paraId="1CE05508" w14:textId="77777777" w:rsidTr="00E45506">
        <w:tc>
          <w:tcPr>
            <w:tcW w:w="2445" w:type="dxa"/>
          </w:tcPr>
          <w:p w14:paraId="0E183088" w14:textId="260D3ED2" w:rsidR="006E250A" w:rsidRDefault="006E250A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657" w:type="dxa"/>
          </w:tcPr>
          <w:p w14:paraId="510A8D6C" w14:textId="2BB69643" w:rsidR="006E250A" w:rsidRPr="00304F02" w:rsidRDefault="006E250A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Нялинское.</w:t>
            </w:r>
          </w:p>
        </w:tc>
      </w:tr>
    </w:tbl>
    <w:p w14:paraId="6315FF7E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77BE8" w14:textId="16AF5718" w:rsid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CE385" w14:textId="77777777" w:rsidR="006E250A" w:rsidRPr="00C42425" w:rsidRDefault="006E250A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5DE73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8B008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7BA5E7D6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</w:t>
      </w:r>
    </w:p>
    <w:p w14:paraId="26BC0124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2019-2022 годы»</w:t>
      </w:r>
    </w:p>
    <w:p w14:paraId="48153625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E310D" w14:textId="77777777" w:rsidR="00AE264C" w:rsidRDefault="006E250A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Ханты-Мансийского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45991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25.07.2002 № 114-ФЗ «О противодействии экстремисткой деятельности»;</w:t>
      </w:r>
    </w:p>
    <w:p w14:paraId="031CE7B8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25.07.2002 № 115-ФЗ «О правовом положении иностранных граждан в Российской Федерации»;</w:t>
      </w:r>
    </w:p>
    <w:p w14:paraId="06F241BC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06.03.2006 № 35-ФЗ «О противодействии терроризму»;</w:t>
      </w:r>
    </w:p>
    <w:p w14:paraId="16D06C25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54D17D4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09.06.2010 № 690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03C0FAEF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19.12.2012 № 1666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Стратегии государственной национальной политики Российской Федерации на период до 2025 года»;</w:t>
      </w:r>
    </w:p>
    <w:p w14:paraId="1D6759AD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20E7F3D4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28.11.2014 Пр-2753; </w:t>
      </w:r>
    </w:p>
    <w:p w14:paraId="7D81C568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 и психотропных веществ в Ханты-Мансийском автономном округе – Югре в 2016 – 2020 годах»;</w:t>
      </w:r>
    </w:p>
    <w:p w14:paraId="593C725C" w14:textId="68BA0906" w:rsidR="00AE264C" w:rsidRDefault="00AE264C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9167A" w14:textId="45E0245B" w:rsidR="007531EC" w:rsidRDefault="007531EC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F8F53" w14:textId="77777777" w:rsidR="007531EC" w:rsidRPr="00AE264C" w:rsidRDefault="007531EC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1139" w14:textId="7EFC1B6B" w:rsidR="006E250A" w:rsidRPr="006E250A" w:rsidRDefault="006E250A" w:rsidP="006E250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7A64" w14:textId="19894473" w:rsidR="00C42425" w:rsidRDefault="00AE264C" w:rsidP="00AE264C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t>Основные понятия:</w:t>
      </w:r>
    </w:p>
    <w:p w14:paraId="4213ADE5" w14:textId="77777777" w:rsidR="00AE264C" w:rsidRP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1F2049E8" w14:textId="4F055A3B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t>Экстремистская деятельность(экстремизм):</w:t>
      </w:r>
    </w:p>
    <w:p w14:paraId="5158339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3FC12CF5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14:paraId="70E696CE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14:paraId="59345AF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48919E0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156746A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360E810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65780B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14:paraId="4966F54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0DDB7CC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84FBB8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5DA424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14:paraId="012E3B0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659C023D" w14:textId="7454746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кстремистская организация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вступившее в законную силу решение о ликвидации или запрете деятельности в связи с осуществлением экстремистской деятельности;</w:t>
      </w:r>
    </w:p>
    <w:p w14:paraId="2D0ED7EC" w14:textId="46E33450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кстремистские материалы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2D7E3E0B" w14:textId="1D502A0D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рофилактика экстремистской деятельности –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государственной власти и местного самоуправления,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меры, в том числе  воспитательные и пропагандистские. </w:t>
      </w:r>
    </w:p>
    <w:p w14:paraId="5F1F0682" w14:textId="3F856E55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ерроризм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14:paraId="44499340" w14:textId="34E4D2AE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еррористическая деятельность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включающая в себя:</w:t>
      </w:r>
    </w:p>
    <w:p w14:paraId="55A2D8E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14:paraId="63685A9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подстрекательство к террористическому акту;</w:t>
      </w:r>
    </w:p>
    <w:p w14:paraId="3568BE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0E69DE48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вербовку, вооружение, обучение и использование террористов;</w:t>
      </w:r>
    </w:p>
    <w:p w14:paraId="0E813B8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угрозу реализации террористического акта;</w:t>
      </w:r>
    </w:p>
    <w:p w14:paraId="0ED5C64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14:paraId="3A241431" w14:textId="612E20C2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еррористический акт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14:paraId="15276E73" w14:textId="713DA28A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ротиводействие терроризму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органов государственной власти и органов местного самоуправления по:</w:t>
      </w:r>
    </w:p>
    <w:p w14:paraId="24C4F2A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предупреждению терроризма, в том числе по выявлению и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последующему устранению причин и условий, способствующих совершению террористических актов (профилактика терроризма);</w:t>
      </w:r>
    </w:p>
    <w:p w14:paraId="329E492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14:paraId="7D68945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минимизации и (или) ликвидации последствий проявлений терроризма;</w:t>
      </w:r>
    </w:p>
    <w:p w14:paraId="300F922B" w14:textId="3A3A0A4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онтртеррористическая операция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14:paraId="606736E3" w14:textId="582FD72B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 в профилактике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сельско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Нялинское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предотвращению  проявлений экстремизма и терроризма.</w:t>
      </w:r>
    </w:p>
    <w:p w14:paraId="72B1964D" w14:textId="637BB2BC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рофилактика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 политического,  социально-экономического,  правового, информационного,  культурно –образовательного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14:paraId="21E0012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принципы противодействия экстремистской деятельности</w:t>
      </w:r>
    </w:p>
    <w:p w14:paraId="29984441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экстремистской деятельности основывается на следующих принципах:</w:t>
      </w:r>
    </w:p>
    <w:p w14:paraId="517F2F5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14:paraId="1748835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14:paraId="53E251F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гласность;</w:t>
      </w:r>
    </w:p>
    <w:p w14:paraId="2C6ED8D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обеспечения безопасности Российской Федерации;</w:t>
      </w:r>
    </w:p>
    <w:p w14:paraId="33811907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мер, направленных на предупреждение экстремистской деятельности;</w:t>
      </w:r>
    </w:p>
    <w:p w14:paraId="7AA9FD7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14:paraId="666E2CA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за осуществление экстремистской деятельности.</w:t>
      </w:r>
    </w:p>
    <w:p w14:paraId="2BB3DBE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противодействия экстремистской деятельности</w:t>
      </w:r>
    </w:p>
    <w:p w14:paraId="2E0839E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экстремистской деятельности осуществляется по следующим основным направлениям:</w:t>
      </w:r>
    </w:p>
    <w:p w14:paraId="0CA359D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71B9988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1B63581C" w14:textId="77777777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2795C61B" w14:textId="158A3BF2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14:paraId="732A6FC1" w14:textId="77777777" w:rsidR="007531EC" w:rsidRPr="007E0411" w:rsidRDefault="007531EC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DCE67" w14:textId="07999466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 целью  Программы  является укрепление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толерантной среды на основе  общечеловеческих ценностей, общероссийской гражданской идентичности и культурного самосознания населения, принципов соблюдения прав и свобод человека.</w:t>
      </w:r>
    </w:p>
    <w:p w14:paraId="5344220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14:paraId="77DA53D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14:paraId="0DD01FA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межэтнической и межконфессиональной враждебности и нетерпимости;</w:t>
      </w:r>
    </w:p>
    <w:p w14:paraId="045AFF8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агрессии и насилия на межэтнической основе;</w:t>
      </w:r>
    </w:p>
    <w:p w14:paraId="320A41F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негативных этнических и конфессиональных стереотипов;</w:t>
      </w:r>
    </w:p>
    <w:p w14:paraId="4E91DC6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ксенофобии, бытового расизма, шовинизма;</w:t>
      </w:r>
    </w:p>
    <w:p w14:paraId="4CC21BD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политического экстремизма на националистической почве.</w:t>
      </w:r>
    </w:p>
    <w:p w14:paraId="4DB1C8B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14:paraId="386DD94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 основ гражданской идентичности как начала, объединяющего всех жителей;</w:t>
      </w:r>
    </w:p>
    <w:p w14:paraId="6934D5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культуры толерантности и межнационального согласия;</w:t>
      </w:r>
    </w:p>
    <w:p w14:paraId="2AFAF9F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14:paraId="7954EA39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49AA76F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BA25E5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потребностей жителей муниципального образования.</w:t>
      </w:r>
    </w:p>
    <w:p w14:paraId="0F0AC298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126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методы достижения цели и решения задач</w:t>
      </w:r>
    </w:p>
    <w:p w14:paraId="45DB6BB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CF61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14:paraId="128380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14:paraId="59F0F3A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14:paraId="0BC0ADA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14:paraId="79D1D06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14:paraId="0134F43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14:paraId="678A5C2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межэтнической интеграции в области культуры.</w:t>
      </w:r>
    </w:p>
    <w:p w14:paraId="41FEA43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 мониторинга выполнения Программы, постоянный контроль хода ее реализации.</w:t>
      </w:r>
    </w:p>
    <w:p w14:paraId="60EE483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направленных на реализацию Программы, включает разнообразные виды деятельности, в том числе:</w:t>
      </w:r>
    </w:p>
    <w:p w14:paraId="305634D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Выделение наиболее значимых социальных, экономических, политических и культурных факторов, влияющих на формирование толерантного/интолерантного сознания и поведения.</w:t>
      </w:r>
    </w:p>
    <w:p w14:paraId="7635C61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14:paraId="07FC493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14:paraId="749201D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14:paraId="205CC7A2" w14:textId="3E5E7F1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Проведение просветительской работы среди жителей муниципального 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культурным ценностям.</w:t>
      </w:r>
    </w:p>
    <w:p w14:paraId="4A3F43FE" w14:textId="77777777" w:rsidR="00FC2488" w:rsidRPr="007E0411" w:rsidRDefault="00FC2488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59A19" w14:textId="3F559CE7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3A026AD8" w14:textId="656A829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условия и направления реализации Программы</w:t>
      </w:r>
    </w:p>
    <w:p w14:paraId="4221AE2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9BC5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14:paraId="1B4AD6E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14:paraId="212252F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13271" w14:textId="6DA5E621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5F875227" w14:textId="14D89576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Воспитание культуры толерантности через систему образования</w:t>
      </w:r>
    </w:p>
    <w:p w14:paraId="53EA952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77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14:paraId="4E5AC6E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14:paraId="0B8D8F7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50C6AD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работников сферы образования навыков воспитания толерантного сознания у обучающихся, представлений об  идеологии и культуре толерантности.</w:t>
      </w:r>
    </w:p>
    <w:p w14:paraId="70EC114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14:paraId="2B60495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14:paraId="27EA08B0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585C14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14:paraId="5F8618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14:paraId="3657F2B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культуры интернационализма, согласия, национальной и религиозной терпимости.</w:t>
      </w:r>
    </w:p>
    <w:p w14:paraId="6706483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C5C1C" w14:textId="6969B9DC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Укрепление толерантности и профилактика экстремизма в молодежной среде</w:t>
      </w:r>
    </w:p>
    <w:p w14:paraId="180C16F3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695F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14:paraId="3924A91B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4E7852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межэтнической и межконфессиональной толерантности в молодежной среде, предотвращение формирования 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экстремистских молодежных объединений на почве этнической или/и конфессиональной вражды.</w:t>
      </w:r>
    </w:p>
    <w:p w14:paraId="78FCA6A7" w14:textId="1C3E0AC1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молодежи интереса и уважения к традициям, обычаям и культуре различных этносов, представленных </w:t>
      </w:r>
      <w:r w:rsidR="00EB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поселение Нялинское, в Ханты-Мансийске, в Ханты-Мансийском районе, в ХМАО-ЮГРЕ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251F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7B5EA5B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культивирование в молодежной среде атмосферы межэтнического согласия и толерантности.</w:t>
      </w:r>
    </w:p>
    <w:p w14:paraId="7908B13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Препятствование созданию и деятельности националистических экстремистских молодежных группировок.</w:t>
      </w:r>
    </w:p>
    <w:p w14:paraId="5D83E43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6422F" w14:textId="6ECF474B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Развитие толерантной среды муниципального образования средствами массовой информации</w:t>
      </w:r>
    </w:p>
    <w:p w14:paraId="20EEEFE0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5CDC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14:paraId="16A3464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7BA7BD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раздела:</w:t>
      </w:r>
    </w:p>
    <w:p w14:paraId="66DECA3C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14:paraId="0C015211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Ожидаемые результаты:</w:t>
      </w:r>
    </w:p>
    <w:p w14:paraId="479FFD36" w14:textId="24663883" w:rsidR="00AD774A" w:rsidRPr="008700C0" w:rsidRDefault="00AD774A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стенды и официальный</w:t>
      </w: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Ханты-Мансийского района раздел сельского поселения Нялинское.</w:t>
      </w:r>
    </w:p>
    <w:p w14:paraId="0092C473" w14:textId="77777777" w:rsidR="008700C0" w:rsidRPr="00AD774A" w:rsidRDefault="008700C0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1D5E2" w14:textId="23C794F0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Содействие национально-культурному взаимодействию в муниципальном образовании</w:t>
      </w:r>
    </w:p>
    <w:p w14:paraId="3AA9882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7341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традиционным  ценностям  культуры, а также позитивного восприятия этих процессов коренным и укорененным населением города разных национальностей. </w:t>
      </w:r>
    </w:p>
    <w:p w14:paraId="22D5386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раздела:</w:t>
      </w:r>
    </w:p>
    <w:p w14:paraId="68E1CB8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14:paraId="394969B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14:paraId="50692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6E17A43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отношений, повышение уровня этносоциальной комфортности всего населения муниципального образования.</w:t>
      </w:r>
    </w:p>
    <w:p w14:paraId="1C04FFB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14:paraId="06D21E6B" w14:textId="2922D9E9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E8E6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59EAD" w14:textId="09751FF2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Организационное, финансовое обеспечение реализации Программы</w:t>
      </w:r>
    </w:p>
    <w:p w14:paraId="6D5749E6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2858" w14:textId="72E0591D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реализуется администрацией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14:paraId="01E975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14:paraId="743E956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6F4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15E12" w14:textId="78BA1B06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ресурсного обеспечения </w:t>
      </w:r>
    </w:p>
    <w:p w14:paraId="4792A1BE" w14:textId="6E8176A8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F53E19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3644F" w14:textId="77777777" w:rsidR="007531EC" w:rsidRPr="00C42425" w:rsidRDefault="007531EC" w:rsidP="007531EC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ХМАО – Югры; бюджета Ханты-Мансийского района; бюджета сельского поселения Нялинское.</w:t>
      </w:r>
    </w:p>
    <w:p w14:paraId="7E2FF065" w14:textId="79C3EBD3" w:rsidR="00C42425" w:rsidRPr="00F462ED" w:rsidRDefault="007531EC" w:rsidP="00F462ED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 – 2022 годы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263D05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Координатором Программы является администрация сельского поселения Нялинское.</w:t>
      </w:r>
    </w:p>
    <w:p w14:paraId="25FF92B4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58ABCB78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</w:t>
      </w:r>
      <w:r w:rsidRPr="00C42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финансовый год, осуществляет субъект бюджетного планирования – администрация сельского поселения Нялинское. </w:t>
      </w:r>
    </w:p>
    <w:p w14:paraId="51A9B0C1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учреждениями сельского поселения Нялинское в соответствии с законодательством Российской Федерации.</w:t>
      </w:r>
    </w:p>
    <w:p w14:paraId="75EEC71C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 сельского поселения Нялинское.</w:t>
      </w:r>
    </w:p>
    <w:p w14:paraId="645965B2" w14:textId="77777777" w:rsidR="00C42425" w:rsidRPr="00C42425" w:rsidRDefault="00C42425" w:rsidP="00C42425">
      <w:pPr>
        <w:spacing w:before="0" w:after="0" w:line="240" w:lineRule="auto"/>
        <w:ind w:left="0" w:right="0" w:firstLine="709"/>
        <w:jc w:val="left"/>
        <w:rPr>
          <w:rFonts w:ascii="Times New Roman" w:eastAsia="Calibri" w:hAnsi="Times New Roman" w:cs="Times New Roman"/>
          <w:sz w:val="28"/>
          <w:szCs w:val="28"/>
        </w:rPr>
        <w:sectPr w:rsidR="00C42425" w:rsidRPr="00C42425" w:rsidSect="00C42425">
          <w:headerReference w:type="default" r:id="rId9"/>
          <w:type w:val="continuous"/>
          <w:pgSz w:w="11906" w:h="16838"/>
          <w:pgMar w:top="851" w:right="991" w:bottom="851" w:left="1701" w:header="708" w:footer="708" w:gutter="0"/>
          <w:pgNumType w:start="1"/>
          <w:cols w:space="720"/>
        </w:sectPr>
      </w:pPr>
      <w:r w:rsidRPr="00C42425">
        <w:rPr>
          <w:rFonts w:ascii="Times New Roman" w:eastAsia="Calibri" w:hAnsi="Times New Roman" w:cs="Times New Roman"/>
          <w:sz w:val="28"/>
          <w:szCs w:val="28"/>
        </w:rPr>
        <w:t>Информация о ходе реализации Программы предоставляется в установленном порядке.</w:t>
      </w:r>
    </w:p>
    <w:p w14:paraId="549F467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D6007A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813184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правонарушений, терроризма и экстремизма, </w:t>
      </w:r>
    </w:p>
    <w:p w14:paraId="3F97C1C0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минимизации и (или) ликвидации последствий </w:t>
      </w:r>
    </w:p>
    <w:p w14:paraId="3BF0A7AF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проявлений терроризма и экстремизма, обеспечения межнационального </w:t>
      </w:r>
    </w:p>
    <w:p w14:paraId="1A5DC29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территории муниципального образования</w:t>
      </w:r>
    </w:p>
    <w:p w14:paraId="19FFB2F1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Нялинское на 2019-2022 годы»</w:t>
      </w:r>
    </w:p>
    <w:p w14:paraId="018079F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44F0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показателей, характеризующих результаты реализации </w:t>
      </w:r>
    </w:p>
    <w:p w14:paraId="43E885E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14:paraId="4A65C35D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49576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«Профилактика правонарушений, терроризма и экстремизма, а также минимизации и (или) ликвидации</w:t>
      </w:r>
    </w:p>
    <w:p w14:paraId="73E69F10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2019-2022 годы»</w:t>
      </w:r>
    </w:p>
    <w:p w14:paraId="717128CA" w14:textId="77777777" w:rsidR="00C42425" w:rsidRPr="00C42425" w:rsidRDefault="00C42425" w:rsidP="00C42425">
      <w:pPr>
        <w:spacing w:before="0" w:after="0" w:line="240" w:lineRule="auto"/>
        <w:ind w:left="2977" w:right="0" w:hanging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муниципальной программы  </w:t>
      </w: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сельского поселения Нялинское</w:t>
      </w:r>
    </w:p>
    <w:p w14:paraId="1D36B084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42425" w:rsidRPr="00C42425" w14:paraId="0AAF143A" w14:textId="77777777" w:rsidTr="00894616">
        <w:trPr>
          <w:trHeight w:val="315"/>
        </w:trPr>
        <w:tc>
          <w:tcPr>
            <w:tcW w:w="568" w:type="dxa"/>
            <w:vMerge w:val="restart"/>
          </w:tcPr>
          <w:p w14:paraId="561E77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69D817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B4A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14:paraId="0C0F65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  <w:p w14:paraId="45A9E0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802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2FE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203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271EC4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  <w:p w14:paraId="625BE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на начало </w:t>
            </w:r>
          </w:p>
          <w:p w14:paraId="7A7E65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14:paraId="5E19770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gridSpan w:val="13"/>
          </w:tcPr>
          <w:p w14:paraId="11F78B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60A501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126" w:type="dxa"/>
            <w:vMerge w:val="restart"/>
          </w:tcPr>
          <w:p w14:paraId="35352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14:paraId="547C9C2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</w:p>
          <w:p w14:paraId="4B800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действия программы</w:t>
            </w:r>
          </w:p>
        </w:tc>
      </w:tr>
      <w:tr w:rsidR="00C42425" w:rsidRPr="00C42425" w14:paraId="302A5386" w14:textId="77777777" w:rsidTr="00894616">
        <w:trPr>
          <w:trHeight w:val="808"/>
        </w:trPr>
        <w:tc>
          <w:tcPr>
            <w:tcW w:w="568" w:type="dxa"/>
            <w:vMerge/>
          </w:tcPr>
          <w:p w14:paraId="79A7B5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14:paraId="31E27E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14:paraId="591D90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5E3228CE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gridSpan w:val="2"/>
            <w:vAlign w:val="center"/>
          </w:tcPr>
          <w:p w14:paraId="45544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14:paraId="4C6A3C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5" w:type="dxa"/>
            <w:gridSpan w:val="2"/>
            <w:vAlign w:val="center"/>
          </w:tcPr>
          <w:p w14:paraId="22A7D8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14:paraId="1C1D09D2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10E7E1B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40889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69D6B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759C1BB8" w14:textId="77777777" w:rsidTr="00894616">
        <w:trPr>
          <w:trHeight w:val="315"/>
        </w:trPr>
        <w:tc>
          <w:tcPr>
            <w:tcW w:w="568" w:type="dxa"/>
          </w:tcPr>
          <w:p w14:paraId="62D2FA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52DCCF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7C1CE6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14:paraId="7BD225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gridSpan w:val="2"/>
          </w:tcPr>
          <w:p w14:paraId="4800D7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14:paraId="6365B0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</w:tcPr>
          <w:p w14:paraId="4F3D2D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gridSpan w:val="2"/>
          </w:tcPr>
          <w:p w14:paraId="7919807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14:paraId="626191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gridSpan w:val="2"/>
          </w:tcPr>
          <w:p w14:paraId="540C07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C9044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2425" w:rsidRPr="00C42425" w14:paraId="25FCA421" w14:textId="77777777" w:rsidTr="00894616">
        <w:trPr>
          <w:trHeight w:val="304"/>
        </w:trPr>
        <w:tc>
          <w:tcPr>
            <w:tcW w:w="568" w:type="dxa"/>
          </w:tcPr>
          <w:p w14:paraId="00E064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4" w:type="dxa"/>
          </w:tcPr>
          <w:p w14:paraId="3B68F4BF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памяток, </w:t>
            </w:r>
          </w:p>
          <w:p w14:paraId="44820553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14:paraId="4B132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8" w:type="dxa"/>
          </w:tcPr>
          <w:p w14:paraId="37D12A8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6E5876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</w:tcPr>
          <w:p w14:paraId="52C011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2D66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6" w:type="dxa"/>
            <w:gridSpan w:val="2"/>
          </w:tcPr>
          <w:p w14:paraId="61AE6E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7BC640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14:paraId="7F9A65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416C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2425" w:rsidRPr="00C42425" w14:paraId="5E10DEE9" w14:textId="77777777" w:rsidTr="00894616">
        <w:trPr>
          <w:trHeight w:val="499"/>
        </w:trPr>
        <w:tc>
          <w:tcPr>
            <w:tcW w:w="568" w:type="dxa"/>
          </w:tcPr>
          <w:p w14:paraId="68314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4" w:type="dxa"/>
          </w:tcPr>
          <w:p w14:paraId="4647DB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14:paraId="4DBA5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99/4144</w:t>
            </w:r>
          </w:p>
        </w:tc>
        <w:tc>
          <w:tcPr>
            <w:tcW w:w="855" w:type="dxa"/>
            <w:gridSpan w:val="2"/>
          </w:tcPr>
          <w:p w14:paraId="00EFF5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10B64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3B4725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337DC7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gridSpan w:val="2"/>
          </w:tcPr>
          <w:p w14:paraId="7B4D64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6327AD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044369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</w:tc>
        <w:tc>
          <w:tcPr>
            <w:tcW w:w="846" w:type="dxa"/>
            <w:gridSpan w:val="2"/>
          </w:tcPr>
          <w:p w14:paraId="292DF1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62871D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484AE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363B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  <w:p w14:paraId="389242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E684" w14:textId="77777777" w:rsidTr="00894616">
        <w:trPr>
          <w:trHeight w:val="499"/>
        </w:trPr>
        <w:tc>
          <w:tcPr>
            <w:tcW w:w="568" w:type="dxa"/>
          </w:tcPr>
          <w:p w14:paraId="484484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4" w:type="dxa"/>
          </w:tcPr>
          <w:p w14:paraId="07A9B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157F4D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855" w:type="dxa"/>
            <w:gridSpan w:val="2"/>
          </w:tcPr>
          <w:p w14:paraId="4FD677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855" w:type="dxa"/>
            <w:gridSpan w:val="2"/>
          </w:tcPr>
          <w:p w14:paraId="71AF43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992" w:type="dxa"/>
            <w:gridSpan w:val="2"/>
          </w:tcPr>
          <w:p w14:paraId="6BC998DE" w14:textId="77777777" w:rsidR="00C42425" w:rsidRPr="00C42425" w:rsidRDefault="00C42425" w:rsidP="00C42425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5" w:type="dxa"/>
            <w:gridSpan w:val="2"/>
          </w:tcPr>
          <w:p w14:paraId="2FFA64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846" w:type="dxa"/>
            <w:gridSpan w:val="2"/>
          </w:tcPr>
          <w:p w14:paraId="33FCB2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005208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662C24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8F0C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</w:tr>
    </w:tbl>
    <w:p w14:paraId="669A522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425" w:rsidRPr="00C42425" w:rsidSect="00894616">
          <w:headerReference w:type="default" r:id="rId10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494FB535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1E78DD2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B38636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правонарушений, терроризма и экстремизма, </w:t>
      </w:r>
    </w:p>
    <w:p w14:paraId="3D4AC734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минимизации и (или) ликвидации последствий </w:t>
      </w:r>
    </w:p>
    <w:p w14:paraId="78C8ECB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терроризма и экстремизма, обеспечения межнационального </w:t>
      </w:r>
    </w:p>
    <w:p w14:paraId="4F2EAFC7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4D1A4A39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Нялинское на 2019-2022 годы»</w:t>
      </w:r>
    </w:p>
    <w:p w14:paraId="049E39E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F706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</w:p>
    <w:p w14:paraId="62276546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985"/>
        <w:gridCol w:w="850"/>
        <w:gridCol w:w="851"/>
        <w:gridCol w:w="850"/>
        <w:gridCol w:w="709"/>
        <w:gridCol w:w="709"/>
        <w:gridCol w:w="567"/>
        <w:gridCol w:w="567"/>
        <w:gridCol w:w="850"/>
        <w:gridCol w:w="1421"/>
      </w:tblGrid>
      <w:tr w:rsidR="00C42425" w:rsidRPr="00C42425" w14:paraId="54A7FDDF" w14:textId="77777777" w:rsidTr="00894616">
        <w:trPr>
          <w:trHeight w:val="258"/>
        </w:trPr>
        <w:tc>
          <w:tcPr>
            <w:tcW w:w="594" w:type="dxa"/>
            <w:vMerge w:val="restart"/>
          </w:tcPr>
          <w:p w14:paraId="1C650A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9" w:type="dxa"/>
            <w:vMerge w:val="restart"/>
          </w:tcPr>
          <w:p w14:paraId="6B400DA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14:paraId="1357E9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6" w:type="dxa"/>
            <w:vMerge w:val="restart"/>
          </w:tcPr>
          <w:p w14:paraId="2EA2D1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985" w:type="dxa"/>
            <w:vMerge w:val="restart"/>
          </w:tcPr>
          <w:p w14:paraId="375AE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34B9F8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953" w:type="dxa"/>
            <w:gridSpan w:val="8"/>
          </w:tcPr>
          <w:p w14:paraId="5D803A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421" w:type="dxa"/>
            <w:vMerge w:val="restart"/>
          </w:tcPr>
          <w:p w14:paraId="1B6033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</w:tr>
      <w:tr w:rsidR="00C42425" w:rsidRPr="00C42425" w14:paraId="37823DAE" w14:textId="77777777" w:rsidTr="00894616">
        <w:trPr>
          <w:trHeight w:val="258"/>
        </w:trPr>
        <w:tc>
          <w:tcPr>
            <w:tcW w:w="594" w:type="dxa"/>
            <w:vMerge/>
            <w:vAlign w:val="center"/>
          </w:tcPr>
          <w:p w14:paraId="4BC341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1CC533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44A59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36167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AC0EA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7"/>
          </w:tcPr>
          <w:p w14:paraId="25F38A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1" w:type="dxa"/>
            <w:vMerge/>
          </w:tcPr>
          <w:p w14:paraId="0B1ECB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0D9FBB3" w14:textId="77777777" w:rsidTr="00894616">
        <w:trPr>
          <w:trHeight w:val="258"/>
        </w:trPr>
        <w:tc>
          <w:tcPr>
            <w:tcW w:w="594" w:type="dxa"/>
            <w:vMerge/>
            <w:vAlign w:val="center"/>
          </w:tcPr>
          <w:p w14:paraId="1A851C5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7F9D37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4D6834E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1C222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FC415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6D49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1B991CC5" w14:textId="77777777" w:rsidR="00C42425" w:rsidRPr="00C42425" w:rsidRDefault="00C42425" w:rsidP="00C42425">
            <w:pPr>
              <w:spacing w:before="0" w:after="0" w:line="240" w:lineRule="auto"/>
              <w:ind w:left="0" w:right="9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14:paraId="5BF174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709" w:type="dxa"/>
          </w:tcPr>
          <w:p w14:paraId="5905AE6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4A00F9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</w:tcPr>
          <w:p w14:paraId="226965F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7A019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9BA2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14:paraId="24AA35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1138100" w14:textId="77777777" w:rsidTr="00894616">
        <w:trPr>
          <w:trHeight w:val="258"/>
        </w:trPr>
        <w:tc>
          <w:tcPr>
            <w:tcW w:w="594" w:type="dxa"/>
          </w:tcPr>
          <w:p w14:paraId="3599D1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14:paraId="68FF5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14:paraId="26CEC1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64E5CA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E9081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8D4AF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42660B2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5FC67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5C54C9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3BC4E1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AFA2D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3A9E2A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14:paraId="60D907F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2425" w:rsidRPr="00C42425" w14:paraId="4EDE49DD" w14:textId="77777777" w:rsidTr="00894616">
        <w:trPr>
          <w:trHeight w:val="357"/>
        </w:trPr>
        <w:tc>
          <w:tcPr>
            <w:tcW w:w="14818" w:type="dxa"/>
            <w:gridSpan w:val="13"/>
          </w:tcPr>
          <w:p w14:paraId="644890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C42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C42425" w:rsidRPr="00C42425" w14:paraId="6BB46E7E" w14:textId="77777777" w:rsidTr="00894616">
        <w:trPr>
          <w:trHeight w:hRule="exact" w:val="312"/>
        </w:trPr>
        <w:tc>
          <w:tcPr>
            <w:tcW w:w="594" w:type="dxa"/>
            <w:vMerge w:val="restart"/>
          </w:tcPr>
          <w:p w14:paraId="40C4840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09" w:type="dxa"/>
            <w:vMerge w:val="restart"/>
          </w:tcPr>
          <w:p w14:paraId="4E097A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14:paraId="5CA978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Cs/>
              </w:rPr>
              <w:t>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6C917F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4E3BB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4FA757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61C52E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493DF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7FF5B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A58C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9DA3C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44D4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F60F1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4ADD4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2425" w:rsidRPr="00C42425" w14:paraId="3E7822FB" w14:textId="77777777" w:rsidTr="00894616">
        <w:trPr>
          <w:trHeight w:val="356"/>
        </w:trPr>
        <w:tc>
          <w:tcPr>
            <w:tcW w:w="594" w:type="dxa"/>
            <w:vMerge/>
          </w:tcPr>
          <w:p w14:paraId="03FFD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9" w:type="dxa"/>
            <w:vMerge/>
          </w:tcPr>
          <w:p w14:paraId="07EB10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56" w:type="dxa"/>
            <w:vMerge/>
          </w:tcPr>
          <w:p w14:paraId="5FECAA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66F2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97CDF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36A7C8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DC8F5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18D51F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58F38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0287595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D7AB5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78691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08CA3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C42425" w:rsidRPr="00C42425" w14:paraId="4CE25EE5" w14:textId="77777777" w:rsidTr="00894616">
        <w:trPr>
          <w:trHeight w:val="417"/>
        </w:trPr>
        <w:tc>
          <w:tcPr>
            <w:tcW w:w="594" w:type="dxa"/>
            <w:vMerge/>
          </w:tcPr>
          <w:p w14:paraId="21E2BB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23AEA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9388E2E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9B376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44C73D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2A7D37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0C5CF1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FA6465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8E4B4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900621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EC0FDA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D0BB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2EB410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2F62A405" w14:textId="77777777" w:rsidTr="00894616">
        <w:trPr>
          <w:trHeight w:hRule="exact" w:val="2144"/>
        </w:trPr>
        <w:tc>
          <w:tcPr>
            <w:tcW w:w="594" w:type="dxa"/>
            <w:vMerge/>
          </w:tcPr>
          <w:p w14:paraId="235F59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C07A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BEAE340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1D08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4DE2F3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</w:tcPr>
          <w:p w14:paraId="16B470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33DD8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695A0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537155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2D3A6B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</w:tcPr>
          <w:p w14:paraId="353AA62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604F6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7C8E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06C27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004342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 Д»</w:t>
            </w:r>
          </w:p>
        </w:tc>
      </w:tr>
      <w:tr w:rsidR="00C42425" w:rsidRPr="00C42425" w14:paraId="41E7EFE3" w14:textId="77777777" w:rsidTr="00894616">
        <w:trPr>
          <w:trHeight w:val="473"/>
        </w:trPr>
        <w:tc>
          <w:tcPr>
            <w:tcW w:w="594" w:type="dxa"/>
            <w:vMerge w:val="restart"/>
          </w:tcPr>
          <w:p w14:paraId="763B29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9" w:type="dxa"/>
            <w:vMerge w:val="restart"/>
          </w:tcPr>
          <w:p w14:paraId="56A9CD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4B45ED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мероприятий, направленных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 развитие межкультурных коммуникаций и профилактику экстремизма</w:t>
            </w:r>
          </w:p>
          <w:p w14:paraId="54B42E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1F741A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Нялинское</w:t>
            </w:r>
          </w:p>
        </w:tc>
        <w:tc>
          <w:tcPr>
            <w:tcW w:w="1985" w:type="dxa"/>
            <w:vAlign w:val="center"/>
          </w:tcPr>
          <w:p w14:paraId="44390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14:paraId="5A85B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3B4A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89DB6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56B45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F60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9AF74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B1AA5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83D8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B3882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363233D" w14:textId="77777777" w:rsidTr="00894616">
        <w:trPr>
          <w:trHeight w:hRule="exact" w:val="442"/>
        </w:trPr>
        <w:tc>
          <w:tcPr>
            <w:tcW w:w="594" w:type="dxa"/>
            <w:vMerge/>
          </w:tcPr>
          <w:p w14:paraId="79EAB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DD435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11B6BD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404C9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6B729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BBF3C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27885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4B4B5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3A58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03F1E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8FDE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A57A2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F07A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A765204" w14:textId="77777777" w:rsidTr="00894616">
        <w:trPr>
          <w:trHeight w:hRule="exact" w:val="420"/>
        </w:trPr>
        <w:tc>
          <w:tcPr>
            <w:tcW w:w="594" w:type="dxa"/>
            <w:vMerge/>
          </w:tcPr>
          <w:p w14:paraId="4D4BB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6B6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C617A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297A6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1EE6B3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3789C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51723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3B5D3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17803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4214C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C78D3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4C4D2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439DA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4FF695A" w14:textId="77777777" w:rsidTr="00894616">
        <w:trPr>
          <w:trHeight w:val="547"/>
        </w:trPr>
        <w:tc>
          <w:tcPr>
            <w:tcW w:w="594" w:type="dxa"/>
            <w:vMerge/>
          </w:tcPr>
          <w:p w14:paraId="083546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EF007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95267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95F70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D66C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1BB7522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62D768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CE30B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D3354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532A4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22D28A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2174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5F6D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F53C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5F1DCA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 Д»</w:t>
            </w:r>
          </w:p>
        </w:tc>
      </w:tr>
      <w:tr w:rsidR="00C42425" w:rsidRPr="00C42425" w14:paraId="1804AF74" w14:textId="77777777" w:rsidTr="00894616">
        <w:trPr>
          <w:trHeight w:hRule="exact" w:val="428"/>
        </w:trPr>
        <w:tc>
          <w:tcPr>
            <w:tcW w:w="594" w:type="dxa"/>
            <w:vMerge w:val="restart"/>
          </w:tcPr>
          <w:p w14:paraId="257967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9" w:type="dxa"/>
            <w:vMerge w:val="restart"/>
          </w:tcPr>
          <w:p w14:paraId="3D82AB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8EAD5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4416B6E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3674D1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BE3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09833F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B1D8F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80D7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851EF2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A50D3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CA282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721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641F18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830A557" w14:textId="77777777" w:rsidTr="00894616">
        <w:trPr>
          <w:trHeight w:hRule="exact" w:val="418"/>
        </w:trPr>
        <w:tc>
          <w:tcPr>
            <w:tcW w:w="594" w:type="dxa"/>
            <w:vMerge/>
          </w:tcPr>
          <w:p w14:paraId="06CBAF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F219A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73BE28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F6EB9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45E075B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4F11EB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D802E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97EF0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5CC66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D8B3A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15DDF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45498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222B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216E0B1" w14:textId="77777777" w:rsidTr="00894616">
        <w:trPr>
          <w:trHeight w:hRule="exact" w:val="451"/>
        </w:trPr>
        <w:tc>
          <w:tcPr>
            <w:tcW w:w="594" w:type="dxa"/>
            <w:vMerge/>
          </w:tcPr>
          <w:p w14:paraId="0D43C9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7DE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3740EE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66C23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4D9554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4E2B7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38A4B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11278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C968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64AA4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8A37D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312F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8EE89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B9B80B3" w14:textId="77777777" w:rsidTr="00894616">
        <w:trPr>
          <w:trHeight w:val="818"/>
        </w:trPr>
        <w:tc>
          <w:tcPr>
            <w:tcW w:w="594" w:type="dxa"/>
            <w:vMerge/>
          </w:tcPr>
          <w:p w14:paraId="42B68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8737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777041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E1A4C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  <w:p w14:paraId="61F1B6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A97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2CBEE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47FD6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75E8B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10FCC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62F6A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422D3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70C8F7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E77B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67D9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209CA011" w14:textId="77777777" w:rsidTr="00894616">
        <w:trPr>
          <w:trHeight w:hRule="exact" w:val="495"/>
        </w:trPr>
        <w:tc>
          <w:tcPr>
            <w:tcW w:w="594" w:type="dxa"/>
            <w:vMerge w:val="restart"/>
          </w:tcPr>
          <w:p w14:paraId="27A539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9" w:type="dxa"/>
            <w:vMerge w:val="restart"/>
          </w:tcPr>
          <w:p w14:paraId="088E7D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5D62833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751ED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0D05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1CA06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009E3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660250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17882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7420B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BAE70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2E01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5FB31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FC78C25" w14:textId="77777777" w:rsidTr="00894616">
        <w:trPr>
          <w:trHeight w:hRule="exact" w:val="418"/>
        </w:trPr>
        <w:tc>
          <w:tcPr>
            <w:tcW w:w="594" w:type="dxa"/>
            <w:vMerge/>
          </w:tcPr>
          <w:p w14:paraId="33B57A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433E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705AE6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000FB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0B422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9A0C2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75BC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70015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93CC7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BB555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696E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E185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1" w:type="dxa"/>
          </w:tcPr>
          <w:p w14:paraId="47388E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7C4028A" w14:textId="77777777" w:rsidTr="00894616">
        <w:trPr>
          <w:trHeight w:hRule="exact" w:val="424"/>
        </w:trPr>
        <w:tc>
          <w:tcPr>
            <w:tcW w:w="594" w:type="dxa"/>
            <w:vMerge/>
          </w:tcPr>
          <w:p w14:paraId="055851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8487C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D3603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B1FFE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457F7F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473BE6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01714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06DC2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DC81B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0D7945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96202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07C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692C6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091183B" w14:textId="77777777" w:rsidTr="00894616">
        <w:trPr>
          <w:trHeight w:val="1118"/>
        </w:trPr>
        <w:tc>
          <w:tcPr>
            <w:tcW w:w="594" w:type="dxa"/>
            <w:vMerge/>
          </w:tcPr>
          <w:p w14:paraId="75A235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AEF74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53EE7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1F13B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2E95D3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  <w:p w14:paraId="44F05E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681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5463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D8D17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8D748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610A9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84FFD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FB0E5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6A72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B98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E29B1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C42425" w:rsidRPr="00C42425" w14:paraId="3AB7418F" w14:textId="77777777" w:rsidTr="00894616">
        <w:trPr>
          <w:trHeight w:hRule="exact" w:val="428"/>
        </w:trPr>
        <w:tc>
          <w:tcPr>
            <w:tcW w:w="594" w:type="dxa"/>
            <w:vMerge w:val="restart"/>
          </w:tcPr>
          <w:p w14:paraId="595B4A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09" w:type="dxa"/>
            <w:vMerge w:val="restart"/>
          </w:tcPr>
          <w:p w14:paraId="1E4AC9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360DC10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48B2A3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082D9E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591ADD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76A0E8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15FF21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77ACBD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38F8F6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21B0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FEA6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E3A39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CEE34FC" w14:textId="77777777" w:rsidTr="00894616">
        <w:trPr>
          <w:trHeight w:hRule="exact" w:val="589"/>
        </w:trPr>
        <w:tc>
          <w:tcPr>
            <w:tcW w:w="594" w:type="dxa"/>
            <w:vMerge/>
          </w:tcPr>
          <w:p w14:paraId="235AD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97FB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349C5F79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E0769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D6D8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EF711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775BC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AC9A9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56C7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CB47E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36A0B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575F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0FB8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A3E5381" w14:textId="77777777" w:rsidTr="00894616">
        <w:trPr>
          <w:trHeight w:hRule="exact" w:val="569"/>
        </w:trPr>
        <w:tc>
          <w:tcPr>
            <w:tcW w:w="594" w:type="dxa"/>
            <w:vMerge/>
          </w:tcPr>
          <w:p w14:paraId="29734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7A05C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DF89C83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59951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15D710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690C4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AE192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AB921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B48EC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79E03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0430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C964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C112E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D4C6649" w14:textId="77777777" w:rsidTr="00894616">
        <w:trPr>
          <w:trHeight w:val="846"/>
        </w:trPr>
        <w:tc>
          <w:tcPr>
            <w:tcW w:w="594" w:type="dxa"/>
            <w:vMerge/>
          </w:tcPr>
          <w:p w14:paraId="4416698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ADC69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4D3583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AEC8D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</w:tc>
        <w:tc>
          <w:tcPr>
            <w:tcW w:w="850" w:type="dxa"/>
            <w:vAlign w:val="center"/>
          </w:tcPr>
          <w:p w14:paraId="000AA37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332CBE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56A28F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3571CF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6A2F93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3E3AFF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86E75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92DC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D25C6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Нялинское</w:t>
            </w:r>
          </w:p>
        </w:tc>
      </w:tr>
      <w:tr w:rsidR="00C42425" w:rsidRPr="00C42425" w14:paraId="5BF04939" w14:textId="77777777" w:rsidTr="00894616">
        <w:trPr>
          <w:trHeight w:val="327"/>
        </w:trPr>
        <w:tc>
          <w:tcPr>
            <w:tcW w:w="594" w:type="dxa"/>
            <w:vMerge w:val="restart"/>
          </w:tcPr>
          <w:p w14:paraId="46FCB4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679B91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626F9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04A53A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E7875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5E51D9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05091E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9EEBC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6AFCB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1279C7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7A9C7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75B9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F25A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028C50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56A644E" w14:textId="77777777" w:rsidTr="00894616">
        <w:trPr>
          <w:trHeight w:hRule="exact" w:val="309"/>
        </w:trPr>
        <w:tc>
          <w:tcPr>
            <w:tcW w:w="594" w:type="dxa"/>
            <w:vMerge/>
          </w:tcPr>
          <w:p w14:paraId="2C35E7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B02CB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2554FE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8C502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48FD9C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446F76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31B4F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9B969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909CE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383564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3619D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DE2F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D70F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D18E5B" w14:textId="77777777" w:rsidTr="00894616">
        <w:trPr>
          <w:trHeight w:hRule="exact" w:val="272"/>
        </w:trPr>
        <w:tc>
          <w:tcPr>
            <w:tcW w:w="594" w:type="dxa"/>
            <w:vMerge/>
          </w:tcPr>
          <w:p w14:paraId="0D9706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5E9500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2B0FE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B0F38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01F0AE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096EE8D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EE6FE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EC27F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697B9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05B801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F138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D3F2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1196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74861DC" w14:textId="77777777" w:rsidTr="00894616">
        <w:trPr>
          <w:trHeight w:val="1124"/>
        </w:trPr>
        <w:tc>
          <w:tcPr>
            <w:tcW w:w="594" w:type="dxa"/>
            <w:vMerge/>
          </w:tcPr>
          <w:p w14:paraId="4B4F18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47AC8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57948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8E75A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5E8093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05BA44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5E3AC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A6E28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F01D7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4A5DC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A0470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75F6A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2774C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5C951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77E8E433" w14:textId="77777777" w:rsidTr="00894616">
        <w:trPr>
          <w:trHeight w:val="397"/>
        </w:trPr>
        <w:tc>
          <w:tcPr>
            <w:tcW w:w="594" w:type="dxa"/>
            <w:vMerge w:val="restart"/>
          </w:tcPr>
          <w:p w14:paraId="3EDEFD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09" w:type="dxa"/>
            <w:vMerge w:val="restart"/>
          </w:tcPr>
          <w:p w14:paraId="0BC23D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35BD7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Утверждение плана мероприятий по социальной культуре и адаптации мигрантов на территории сельского поселения Нялинское, участию в профилактике экстремизма, его актуализация </w:t>
            </w:r>
          </w:p>
        </w:tc>
        <w:tc>
          <w:tcPr>
            <w:tcW w:w="1956" w:type="dxa"/>
            <w:vMerge w:val="restart"/>
          </w:tcPr>
          <w:p w14:paraId="4003A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68835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12C348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68C0C6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69341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A498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11A67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3CFD90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69B1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E016F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DDD8FF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2BA5C219" w14:textId="77777777" w:rsidTr="00894616">
        <w:trPr>
          <w:trHeight w:val="417"/>
        </w:trPr>
        <w:tc>
          <w:tcPr>
            <w:tcW w:w="594" w:type="dxa"/>
            <w:vMerge/>
          </w:tcPr>
          <w:p w14:paraId="3C8760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09A7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1B73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52DBE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46F4BD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61CAE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7151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7464F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F5C20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C5884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AD967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6763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654509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12158A" w14:textId="77777777" w:rsidTr="00894616">
        <w:trPr>
          <w:trHeight w:val="423"/>
        </w:trPr>
        <w:tc>
          <w:tcPr>
            <w:tcW w:w="594" w:type="dxa"/>
            <w:vMerge/>
          </w:tcPr>
          <w:p w14:paraId="111406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857EE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05B0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FDF899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6DAD43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2AF1958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10112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12668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974D6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26383E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EC8D1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2B09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30EE2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40F9EE" w14:textId="77777777" w:rsidTr="00894616">
        <w:trPr>
          <w:trHeight w:val="828"/>
        </w:trPr>
        <w:tc>
          <w:tcPr>
            <w:tcW w:w="594" w:type="dxa"/>
            <w:vMerge/>
          </w:tcPr>
          <w:p w14:paraId="69D13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B6DBB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BADEB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A2862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3A5B9D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67ADF6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7D9455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44D4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CA17B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A1348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0C707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6C3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3361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63F16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239FF30" w14:textId="77777777" w:rsidTr="00894616">
        <w:trPr>
          <w:trHeight w:val="397"/>
        </w:trPr>
        <w:tc>
          <w:tcPr>
            <w:tcW w:w="594" w:type="dxa"/>
            <w:vMerge w:val="restart"/>
          </w:tcPr>
          <w:p w14:paraId="20C108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09" w:type="dxa"/>
            <w:vMerge w:val="restart"/>
          </w:tcPr>
          <w:p w14:paraId="287616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53BEEE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>Назначение ответственного должностного лица за взаимодействие с мигрантами, прибывшими на территорию сельского поселения Нялинское</w:t>
            </w:r>
          </w:p>
        </w:tc>
        <w:tc>
          <w:tcPr>
            <w:tcW w:w="1956" w:type="dxa"/>
            <w:vMerge w:val="restart"/>
          </w:tcPr>
          <w:p w14:paraId="77497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91A48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050E1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9D8D0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DC0DC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5AE98A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C6F84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D43E8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142208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E668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25356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140E52D0" w14:textId="77777777" w:rsidTr="00894616">
        <w:trPr>
          <w:trHeight w:val="485"/>
        </w:trPr>
        <w:tc>
          <w:tcPr>
            <w:tcW w:w="594" w:type="dxa"/>
            <w:vMerge/>
          </w:tcPr>
          <w:p w14:paraId="75FFA6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B9FD9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E565F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28E15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</w:tcPr>
          <w:p w14:paraId="1FE11B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9F299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AF89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7D8958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904DD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AA595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D6B42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6E1D9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16C55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28EAF6" w14:textId="77777777" w:rsidTr="00894616">
        <w:trPr>
          <w:trHeight w:val="423"/>
        </w:trPr>
        <w:tc>
          <w:tcPr>
            <w:tcW w:w="594" w:type="dxa"/>
            <w:vMerge/>
          </w:tcPr>
          <w:p w14:paraId="048BA6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4BA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AF16B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AAB52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</w:tcPr>
          <w:p w14:paraId="498449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314D8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1B4F5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163A5B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7C9CC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3C3EA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DFFC3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F6C6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1312A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9A27DE0" w14:textId="77777777" w:rsidTr="00894616">
        <w:trPr>
          <w:trHeight w:val="828"/>
        </w:trPr>
        <w:tc>
          <w:tcPr>
            <w:tcW w:w="594" w:type="dxa"/>
            <w:vMerge/>
          </w:tcPr>
          <w:p w14:paraId="6ACA85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67C10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09757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90456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567B96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</w:tcPr>
          <w:p w14:paraId="5E5177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65494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5D82F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71B170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F32ED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FCC25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5C0C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5682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4D8BB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3BD4E72" w14:textId="77777777" w:rsidTr="00894616">
        <w:trPr>
          <w:trHeight w:val="255"/>
        </w:trPr>
        <w:tc>
          <w:tcPr>
            <w:tcW w:w="594" w:type="dxa"/>
            <w:vMerge w:val="restart"/>
          </w:tcPr>
          <w:p w14:paraId="69C40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03F9C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827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BF31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ЗАДАЧЕ</w:t>
            </w:r>
          </w:p>
        </w:tc>
        <w:tc>
          <w:tcPr>
            <w:tcW w:w="1956" w:type="dxa"/>
            <w:vMerge w:val="restart"/>
          </w:tcPr>
          <w:p w14:paraId="7ACCD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Нялинское</w:t>
            </w:r>
          </w:p>
        </w:tc>
        <w:tc>
          <w:tcPr>
            <w:tcW w:w="1985" w:type="dxa"/>
            <w:vAlign w:val="center"/>
          </w:tcPr>
          <w:p w14:paraId="20B7B3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14:paraId="427F99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343608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17DF2A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677B77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06AB5E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77646D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2D260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BB80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337EE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78F22C2" w14:textId="77777777" w:rsidTr="00894616">
        <w:trPr>
          <w:trHeight w:val="402"/>
        </w:trPr>
        <w:tc>
          <w:tcPr>
            <w:tcW w:w="594" w:type="dxa"/>
            <w:vMerge/>
          </w:tcPr>
          <w:p w14:paraId="007742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A49C4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0643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A5912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062FE8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700C1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3047F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EA07F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E4381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3EDA862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5A6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808EE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B7B4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B541BAE" w14:textId="77777777" w:rsidTr="00894616">
        <w:trPr>
          <w:trHeight w:val="407"/>
        </w:trPr>
        <w:tc>
          <w:tcPr>
            <w:tcW w:w="594" w:type="dxa"/>
            <w:vMerge/>
          </w:tcPr>
          <w:p w14:paraId="493557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E6C8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44792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8C05B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568B1C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1E07D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C489C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8AC0D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B8F77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29F35D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851C8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496D8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EAAF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BA4AAF" w14:textId="77777777" w:rsidTr="00894616">
        <w:trPr>
          <w:trHeight w:val="937"/>
        </w:trPr>
        <w:tc>
          <w:tcPr>
            <w:tcW w:w="594" w:type="dxa"/>
            <w:vMerge/>
          </w:tcPr>
          <w:p w14:paraId="04B69B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C7C68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BDB16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74C68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0940C9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15834E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69645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4A3E71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58A729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1FF048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6009F7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6F0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FD3B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4EDD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  <w:p w14:paraId="04A9F2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 Д»</w:t>
            </w:r>
          </w:p>
        </w:tc>
      </w:tr>
      <w:tr w:rsidR="00C42425" w:rsidRPr="00C42425" w14:paraId="468354AE" w14:textId="77777777" w:rsidTr="00894616">
        <w:trPr>
          <w:trHeight w:hRule="exact" w:val="843"/>
        </w:trPr>
        <w:tc>
          <w:tcPr>
            <w:tcW w:w="14818" w:type="dxa"/>
            <w:gridSpan w:val="13"/>
          </w:tcPr>
          <w:p w14:paraId="33CFD0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C42425" w:rsidRPr="00C42425" w14:paraId="518AFCC2" w14:textId="77777777" w:rsidTr="00894616">
        <w:trPr>
          <w:trHeight w:hRule="exact" w:val="312"/>
        </w:trPr>
        <w:tc>
          <w:tcPr>
            <w:tcW w:w="594" w:type="dxa"/>
            <w:vMerge w:val="restart"/>
          </w:tcPr>
          <w:p w14:paraId="375466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9" w:type="dxa"/>
            <w:vMerge w:val="restart"/>
          </w:tcPr>
          <w:p w14:paraId="3BF803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Основное мероприятие:</w:t>
            </w:r>
          </w:p>
          <w:p w14:paraId="349C3E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Создание условий для деятельности народных дружин в сельском поселении Нялинское</w:t>
            </w:r>
          </w:p>
          <w:p w14:paraId="6905AD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14:paraId="19CD93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7EAA5B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892CD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1" w:type="dxa"/>
            <w:vAlign w:val="center"/>
          </w:tcPr>
          <w:p w14:paraId="62DCEC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vAlign w:val="center"/>
          </w:tcPr>
          <w:p w14:paraId="5056DB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vAlign w:val="center"/>
          </w:tcPr>
          <w:p w14:paraId="2F27D2E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vAlign w:val="center"/>
          </w:tcPr>
          <w:p w14:paraId="25D25E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67" w:type="dxa"/>
            <w:vAlign w:val="center"/>
          </w:tcPr>
          <w:p w14:paraId="12798C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C1A03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FCD7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ADD29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3B7296" w14:textId="77777777" w:rsidTr="00894616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C0F87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5AC393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BF921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8F3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58A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95D6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4DF6F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8569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FD3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7F6F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38E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1463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2AAC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2471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19F7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C3D78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1B6E2D1D" w14:textId="77777777" w:rsidTr="00894616">
        <w:trPr>
          <w:trHeight w:val="284"/>
        </w:trPr>
        <w:tc>
          <w:tcPr>
            <w:tcW w:w="594" w:type="dxa"/>
            <w:vMerge/>
          </w:tcPr>
          <w:p w14:paraId="1CA7D2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5411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D223E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5BC56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ХМР</w:t>
            </w:r>
          </w:p>
        </w:tc>
        <w:tc>
          <w:tcPr>
            <w:tcW w:w="850" w:type="dxa"/>
            <w:vAlign w:val="center"/>
          </w:tcPr>
          <w:p w14:paraId="15609F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6DBF7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FB23F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430F64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564E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B6FAED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929A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31EC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34A7B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1B21B7D" w14:textId="77777777" w:rsidTr="00894616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CC578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EAF34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26B08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3C31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14:paraId="7344D8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279D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D625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5F7E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8529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A553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7740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F513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E9D1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71C3F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18CF3A8A" w14:textId="77777777" w:rsidTr="00894616">
        <w:trPr>
          <w:trHeight w:hRule="exact" w:val="327"/>
        </w:trPr>
        <w:tc>
          <w:tcPr>
            <w:tcW w:w="594" w:type="dxa"/>
            <w:vMerge w:val="restart"/>
          </w:tcPr>
          <w:p w14:paraId="38D563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9DE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9C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BBB5F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E395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8706A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5BA311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1" w:type="dxa"/>
          </w:tcPr>
          <w:p w14:paraId="19D41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</w:tcPr>
          <w:p w14:paraId="77D0BC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</w:tcPr>
          <w:p w14:paraId="1DDC17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</w:tcPr>
          <w:p w14:paraId="1F8408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67" w:type="dxa"/>
            <w:vAlign w:val="center"/>
          </w:tcPr>
          <w:p w14:paraId="2737D4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3E47E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E70A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D7912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2AD8233" w14:textId="77777777" w:rsidTr="00894616">
        <w:trPr>
          <w:trHeight w:val="488"/>
        </w:trPr>
        <w:tc>
          <w:tcPr>
            <w:tcW w:w="594" w:type="dxa"/>
            <w:vMerge/>
          </w:tcPr>
          <w:p w14:paraId="61058DF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D24CB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7AC1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01CA5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05F396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vAlign w:val="center"/>
          </w:tcPr>
          <w:p w14:paraId="6CF28B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center"/>
          </w:tcPr>
          <w:p w14:paraId="2FDE48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92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vAlign w:val="center"/>
          </w:tcPr>
          <w:p w14:paraId="20FEF2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FF9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vAlign w:val="center"/>
          </w:tcPr>
          <w:p w14:paraId="67237C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vAlign w:val="center"/>
          </w:tcPr>
          <w:p w14:paraId="5760041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89F1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055A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71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14A6ACF" w14:textId="77777777" w:rsidTr="00894616">
        <w:trPr>
          <w:trHeight w:val="368"/>
        </w:trPr>
        <w:tc>
          <w:tcPr>
            <w:tcW w:w="594" w:type="dxa"/>
            <w:vMerge/>
          </w:tcPr>
          <w:p w14:paraId="4568BD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E41D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ED412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8E683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 ХМР</w:t>
            </w:r>
          </w:p>
        </w:tc>
        <w:tc>
          <w:tcPr>
            <w:tcW w:w="850" w:type="dxa"/>
            <w:vAlign w:val="center"/>
          </w:tcPr>
          <w:p w14:paraId="4E5C60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48F43A6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70B4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AC544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CE7C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237E0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4AB92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522B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F699A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B3EFACE" w14:textId="77777777" w:rsidTr="00894616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0EF04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3412CD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06170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156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273CD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B026D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CDBC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D86E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1DE6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2107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7355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067A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97C6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DA698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57F33D17" w14:textId="77777777" w:rsidTr="00894616">
        <w:trPr>
          <w:trHeight w:hRule="exact" w:val="303"/>
        </w:trPr>
        <w:tc>
          <w:tcPr>
            <w:tcW w:w="594" w:type="dxa"/>
            <w:vMerge w:val="restart"/>
          </w:tcPr>
          <w:p w14:paraId="6A2890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3145B60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56" w:type="dxa"/>
            <w:vMerge w:val="restart"/>
          </w:tcPr>
          <w:p w14:paraId="5A65A8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90B79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183D45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851" w:type="dxa"/>
            <w:vAlign w:val="center"/>
          </w:tcPr>
          <w:p w14:paraId="01AC8E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  <w:vAlign w:val="center"/>
          </w:tcPr>
          <w:p w14:paraId="53E6EF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  <w:vAlign w:val="center"/>
          </w:tcPr>
          <w:p w14:paraId="5D84A7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  <w:vAlign w:val="center"/>
          </w:tcPr>
          <w:p w14:paraId="4515BF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67" w:type="dxa"/>
            <w:vAlign w:val="center"/>
          </w:tcPr>
          <w:p w14:paraId="6E6DED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4E88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E00E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B946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3AF27F7" w14:textId="77777777" w:rsidTr="00894616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97B6E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F3D40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BF2B8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9230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92CC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E7CB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7F54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DD23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CE4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9DC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5B9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389C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E950A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C893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DA03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BB5A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488FEB01" w14:textId="77777777" w:rsidTr="00894616">
        <w:trPr>
          <w:trHeight w:val="377"/>
        </w:trPr>
        <w:tc>
          <w:tcPr>
            <w:tcW w:w="594" w:type="dxa"/>
            <w:vMerge/>
          </w:tcPr>
          <w:p w14:paraId="519D1F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3DC92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FECB5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6FBE5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08A0A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77F64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D2EEE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C8202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2A5836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22AD9BD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3F85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F667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BDF17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AB12" w14:textId="77777777" w:rsidTr="00894616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43763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BE758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253E06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97A2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4741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B9C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466C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CE39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8AAA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A8E31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1CFD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4101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FEB2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Нялинское,</w:t>
            </w:r>
          </w:p>
          <w:p w14:paraId="5C8F1A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 Д»</w:t>
            </w:r>
          </w:p>
        </w:tc>
      </w:tr>
    </w:tbl>
    <w:p w14:paraId="5DB1C321" w14:textId="77777777" w:rsidR="00C42425" w:rsidRPr="00C42425" w:rsidRDefault="00C42425" w:rsidP="00C42425">
      <w:pPr>
        <w:tabs>
          <w:tab w:val="left" w:pos="12798"/>
        </w:tabs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797B0EB" w14:textId="77777777" w:rsidR="00C42425" w:rsidRP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AD85F" w14:textId="77777777" w:rsid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CA68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201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E5A45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9F736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DACE9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F1566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4D115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E32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9194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C84A7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9C0C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2FCC5" w14:textId="77777777" w:rsidR="007435D0" w:rsidRDefault="007435D0" w:rsidP="0032189D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35D0" w:rsidSect="00C42425">
          <w:type w:val="continuous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7FFB1690" w14:textId="412FB5EC" w:rsidR="0032189D" w:rsidRDefault="0032189D" w:rsidP="0032189D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 к проекту постановления администрации</w:t>
      </w:r>
    </w:p>
    <w:p w14:paraId="5E9D8567" w14:textId="77777777" w:rsidR="0032189D" w:rsidRDefault="0032189D" w:rsidP="0032189D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7FA6E89C" w14:textId="77777777" w:rsidR="0032189D" w:rsidRPr="0032189D" w:rsidRDefault="0032189D" w:rsidP="0032189D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14:paraId="4136AF18" w14:textId="77777777" w:rsidR="0032189D" w:rsidRPr="0032189D" w:rsidRDefault="0032189D" w:rsidP="0032189D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89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Нялинское</w:t>
      </w:r>
    </w:p>
    <w:p w14:paraId="593D0AAB" w14:textId="6D01350B" w:rsidR="007435D0" w:rsidRPr="007435D0" w:rsidRDefault="0032189D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28.11.2018 г. № 91 </w:t>
      </w:r>
      <w:bookmarkStart w:id="2" w:name="_Hlk46154859"/>
      <w:r w:rsidR="007435D0" w:rsidRPr="00743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 согласия на территории муниципального образования сельское поселение Нялинское на 2019-2022 годы»</w:t>
      </w:r>
    </w:p>
    <w:p w14:paraId="09EF85DF" w14:textId="024E8DF6" w:rsidR="0032189D" w:rsidRDefault="0032189D" w:rsidP="007435D0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D5FE68" w14:textId="77777777" w:rsidR="007435D0" w:rsidRDefault="007435D0" w:rsidP="0032189D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0DC3EE" w14:textId="77777777" w:rsidR="007435D0" w:rsidRDefault="007435D0" w:rsidP="0032189D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2"/>
    <w:p w14:paraId="44EF72C9" w14:textId="26DF7A4C" w:rsidR="0032189D" w:rsidRDefault="0032189D" w:rsidP="0032189D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20.07.2020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с. Нялинское </w:t>
      </w:r>
    </w:p>
    <w:p w14:paraId="31135A65" w14:textId="77777777" w:rsidR="0032189D" w:rsidRDefault="0032189D" w:rsidP="0032189D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F9235" w14:textId="77777777" w:rsidR="0032189D" w:rsidRDefault="0032189D" w:rsidP="0032189D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Мной, специалистом 1 категории Окуньковой Т.А. разработан проект </w:t>
      </w:r>
    </w:p>
    <w:p w14:paraId="6CF7D0F9" w14:textId="01B919C8" w:rsidR="0032189D" w:rsidRPr="0032189D" w:rsidRDefault="0032189D" w:rsidP="0032189D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 w:rsidRPr="0032189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муниципальной программы сельского поселения Нялинское</w:t>
      </w:r>
    </w:p>
    <w:p w14:paraId="7A18DB1D" w14:textId="77777777" w:rsidR="0032189D" w:rsidRPr="0032189D" w:rsidRDefault="0032189D" w:rsidP="0032189D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«Профилактика правонарушений, терроризма и экстремизма, а также минимизации и (или) ликвидации последствий </w:t>
      </w:r>
    </w:p>
    <w:p w14:paraId="19BC3076" w14:textId="6B41E80E" w:rsidR="0032189D" w:rsidRPr="0032189D" w:rsidRDefault="0032189D" w:rsidP="0032189D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8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проявлений терроризма и экстремизма, обеспечения межнационального согласия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Нялинское на 2019-2022 годы»</w:t>
      </w:r>
    </w:p>
    <w:p w14:paraId="7A6F779C" w14:textId="38524553" w:rsidR="0032189D" w:rsidRDefault="0032189D" w:rsidP="0032189D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 целях приведения его в соответствии с Федеральным законом от 25.07.2002 №114-ФЗ «О противодействии экстремистской деятельности»</w:t>
      </w:r>
      <w:r w:rsidR="00BF40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Стратегией противодействия экстремизму в Российской Федерации, утвержденной Президентом Российской Федерации 28.11.1014.</w:t>
      </w:r>
    </w:p>
    <w:p w14:paraId="473A49AF" w14:textId="36E1B650" w:rsidR="00887711" w:rsidRPr="003E224B" w:rsidRDefault="00887711" w:rsidP="0032189D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программу не повлечет за собой дополнительных финансовых затрат.</w:t>
      </w:r>
    </w:p>
    <w:p w14:paraId="214C8240" w14:textId="77777777" w:rsidR="0032189D" w:rsidRDefault="0032189D" w:rsidP="0032189D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2D9E5B" w14:textId="77777777" w:rsidR="0032189D" w:rsidRDefault="0032189D" w:rsidP="0032189D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20B903" w14:textId="77777777" w:rsidR="0032189D" w:rsidRPr="00C81258" w:rsidRDefault="0032189D" w:rsidP="0032189D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Окунькова Т.А.</w:t>
      </w:r>
    </w:p>
    <w:p w14:paraId="6D1652E9" w14:textId="56668B85" w:rsidR="00B16D72" w:rsidRDefault="00B16D72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224559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CCB3C09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BCB1F8E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A864ED8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D8BA083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099BEF2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53F1F68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1A4BC4A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D81EC0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9208A9C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725ADE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AAFD4BF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681579D" w14:textId="77777777" w:rsidR="007435D0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2D692AE" w14:textId="77777777" w:rsidR="007435D0" w:rsidRPr="007435D0" w:rsidRDefault="007435D0" w:rsidP="007435D0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5D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3CC5F0C2" w14:textId="77777777" w:rsidR="007435D0" w:rsidRPr="007435D0" w:rsidRDefault="007435D0" w:rsidP="007435D0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5D0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финансово-экономического блока</w:t>
      </w:r>
    </w:p>
    <w:p w14:paraId="10B20A43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администрации сельского поселения Нялинское «О внесении изменений в постановление Администрации сельского поселения Нялинское от 28.11.2018 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 согласия на территории муниципального образования</w:t>
      </w:r>
    </w:p>
    <w:p w14:paraId="19406045" w14:textId="06F4A213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Нялинское на 2019-2022</w:t>
      </w: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55B9E5D2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29050" w14:textId="1EA81483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ялинское</w:t>
      </w:r>
      <w:proofErr w:type="spellEnd"/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20 июля 2020</w:t>
      </w: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5743E5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4AB8A" w14:textId="631377B1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5D0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Нялинское </w:t>
      </w: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внесении изменений в постановление Администрации сельского поселения Нялинское от 28.11.2018 г. </w:t>
      </w:r>
      <w:proofErr w:type="gramEnd"/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 согласия на территории муниципального образования сельское поселение Нялинское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по тексту – Проект)</w:t>
      </w:r>
      <w:r w:rsidR="00F11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3" w:name="_GoBack"/>
      <w:bookmarkEnd w:id="3"/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разработанный в соответствие с действующим законодательством Российской Федерации,</w:t>
      </w:r>
      <w:r w:rsidRPr="007435D0">
        <w:rPr>
          <w:rFonts w:ascii="Times New Roman" w:eastAsia="Times New Roman" w:hAnsi="Times New Roman" w:cs="Times New Roman"/>
          <w:sz w:val="24"/>
          <w:szCs w:val="24"/>
        </w:rPr>
        <w:t xml:space="preserve"> Уставом сельского поселения Нялинское я, главный специалист финансово-экономического блока администрации сельского поселения Нялинское </w:t>
      </w:r>
      <w:proofErr w:type="spellStart"/>
      <w:r w:rsidRPr="007435D0">
        <w:rPr>
          <w:rFonts w:ascii="Times New Roman" w:eastAsia="Times New Roman" w:hAnsi="Times New Roman" w:cs="Times New Roman"/>
          <w:sz w:val="24"/>
          <w:szCs w:val="24"/>
        </w:rPr>
        <w:t>Суюндикова</w:t>
      </w:r>
      <w:proofErr w:type="spellEnd"/>
      <w:r w:rsidRPr="007435D0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 отмечаю следующее:</w:t>
      </w:r>
    </w:p>
    <w:p w14:paraId="67C5B701" w14:textId="77777777" w:rsidR="007435D0" w:rsidRPr="007435D0" w:rsidRDefault="007435D0" w:rsidP="007435D0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35D0">
        <w:rPr>
          <w:rFonts w:ascii="Times New Roman" w:eastAsia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</w:t>
      </w: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5D0">
        <w:rPr>
          <w:rFonts w:ascii="Times New Roman" w:eastAsia="Times New Roman" w:hAnsi="Times New Roman" w:cs="Times New Roman"/>
          <w:sz w:val="24"/>
          <w:szCs w:val="24"/>
        </w:rPr>
        <w:t>и не требует  прямых финансовых затрат. Замечаний по указанному проекту постановления не имею.</w:t>
      </w:r>
    </w:p>
    <w:p w14:paraId="270A9474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DFFFA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8211DB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3D7F3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05380" w14:textId="77777777" w:rsidR="007435D0" w:rsidRPr="007435D0" w:rsidRDefault="007435D0" w:rsidP="007435D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                                                                               </w:t>
      </w:r>
      <w:proofErr w:type="spellStart"/>
      <w:r w:rsidRPr="007435D0">
        <w:rPr>
          <w:rFonts w:ascii="Times New Roman" w:eastAsia="Times New Roman" w:hAnsi="Times New Roman" w:cs="Times New Roman"/>
          <w:sz w:val="24"/>
          <w:szCs w:val="24"/>
        </w:rPr>
        <w:t>Суюндикова</w:t>
      </w:r>
      <w:proofErr w:type="spellEnd"/>
      <w:r w:rsidRPr="007435D0"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</w:p>
    <w:p w14:paraId="7480479D" w14:textId="77777777" w:rsidR="007435D0" w:rsidRPr="007435D0" w:rsidRDefault="007435D0" w:rsidP="007435D0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0AECA9" w14:textId="77777777" w:rsidR="007435D0" w:rsidRPr="00B16D72" w:rsidRDefault="007435D0" w:rsidP="0032189D">
      <w:pPr>
        <w:tabs>
          <w:tab w:val="left" w:pos="5400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7435D0" w:rsidRPr="00B16D72" w:rsidSect="007435D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BC3A" w14:textId="77777777" w:rsidR="002C0E93" w:rsidRDefault="002C0E93">
      <w:pPr>
        <w:spacing w:before="0" w:after="0" w:line="240" w:lineRule="auto"/>
      </w:pPr>
      <w:r>
        <w:separator/>
      </w:r>
    </w:p>
  </w:endnote>
  <w:endnote w:type="continuationSeparator" w:id="0">
    <w:p w14:paraId="06EC3A10" w14:textId="77777777" w:rsidR="002C0E93" w:rsidRDefault="002C0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63FE" w14:textId="77777777" w:rsidR="002C0E93" w:rsidRDefault="002C0E93">
      <w:pPr>
        <w:spacing w:before="0" w:after="0" w:line="240" w:lineRule="auto"/>
      </w:pPr>
      <w:r>
        <w:separator/>
      </w:r>
    </w:p>
  </w:footnote>
  <w:footnote w:type="continuationSeparator" w:id="0">
    <w:p w14:paraId="11431B0E" w14:textId="77777777" w:rsidR="002C0E93" w:rsidRDefault="002C0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82FA" w14:textId="77777777" w:rsidR="00B16D72" w:rsidRDefault="00B16D72">
    <w:pPr>
      <w:pStyle w:val="aa"/>
      <w:jc w:val="center"/>
    </w:pPr>
  </w:p>
  <w:p w14:paraId="053A5EAE" w14:textId="77777777" w:rsidR="00B16D72" w:rsidRDefault="00B16D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0446"/>
      <w:docPartObj>
        <w:docPartGallery w:val="Page Numbers (Top of Page)"/>
        <w:docPartUnique/>
      </w:docPartObj>
    </w:sdtPr>
    <w:sdtEndPr/>
    <w:sdtContent>
      <w:p w14:paraId="0ECC62C0" w14:textId="77777777" w:rsidR="00B16D72" w:rsidRDefault="00B16D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9B">
          <w:rPr>
            <w:noProof/>
          </w:rPr>
          <w:t>25</w:t>
        </w:r>
        <w:r>
          <w:fldChar w:fldCharType="end"/>
        </w:r>
      </w:p>
    </w:sdtContent>
  </w:sdt>
  <w:p w14:paraId="51F511E0" w14:textId="77777777" w:rsidR="00B16D72" w:rsidRDefault="00B16D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006" w:hanging="504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10" w:hanging="648"/>
      </w:pPr>
    </w:lvl>
    <w:lvl w:ilvl="4">
      <w:start w:val="1"/>
      <w:numFmt w:val="decimal"/>
      <w:lvlText w:val="%1.%2.%3.%4.%5."/>
      <w:lvlJc w:val="left"/>
      <w:pPr>
        <w:tabs>
          <w:tab w:val="num" w:pos="2302"/>
        </w:tabs>
        <w:ind w:left="2014" w:hanging="792"/>
      </w:pPr>
    </w:lvl>
    <w:lvl w:ilvl="5">
      <w:start w:val="1"/>
      <w:numFmt w:val="decimal"/>
      <w:lvlText w:val="%1.%2.%3.%4.%5.%6."/>
      <w:lvlJc w:val="left"/>
      <w:pPr>
        <w:tabs>
          <w:tab w:val="num" w:pos="2662"/>
        </w:tabs>
        <w:ind w:left="25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0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5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102" w:hanging="1440"/>
      </w:pPr>
    </w:lvl>
  </w:abstractNum>
  <w:abstractNum w:abstractNumId="1">
    <w:nsid w:val="227A5839"/>
    <w:multiLevelType w:val="hybridMultilevel"/>
    <w:tmpl w:val="949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6"/>
    <w:rsid w:val="0004398D"/>
    <w:rsid w:val="001062F8"/>
    <w:rsid w:val="001D3BFE"/>
    <w:rsid w:val="001F1DD9"/>
    <w:rsid w:val="002C0E93"/>
    <w:rsid w:val="00304F02"/>
    <w:rsid w:val="0032189D"/>
    <w:rsid w:val="00386F30"/>
    <w:rsid w:val="004244F9"/>
    <w:rsid w:val="005B3ABC"/>
    <w:rsid w:val="005E13EA"/>
    <w:rsid w:val="006E250A"/>
    <w:rsid w:val="007435D0"/>
    <w:rsid w:val="007531EC"/>
    <w:rsid w:val="007D4756"/>
    <w:rsid w:val="007E0411"/>
    <w:rsid w:val="00861DF1"/>
    <w:rsid w:val="008700C0"/>
    <w:rsid w:val="00887711"/>
    <w:rsid w:val="00894616"/>
    <w:rsid w:val="008F3EBA"/>
    <w:rsid w:val="00A30F72"/>
    <w:rsid w:val="00AB1C15"/>
    <w:rsid w:val="00AC0A00"/>
    <w:rsid w:val="00AD774A"/>
    <w:rsid w:val="00AE264C"/>
    <w:rsid w:val="00B16D72"/>
    <w:rsid w:val="00B27A17"/>
    <w:rsid w:val="00B96029"/>
    <w:rsid w:val="00BF4069"/>
    <w:rsid w:val="00C201A6"/>
    <w:rsid w:val="00C42425"/>
    <w:rsid w:val="00D3169F"/>
    <w:rsid w:val="00DC2DDD"/>
    <w:rsid w:val="00E45506"/>
    <w:rsid w:val="00EB0E7C"/>
    <w:rsid w:val="00EB167B"/>
    <w:rsid w:val="00EF1A84"/>
    <w:rsid w:val="00F11D9B"/>
    <w:rsid w:val="00F462ED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8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2425"/>
  </w:style>
  <w:style w:type="numbering" w:styleId="111111">
    <w:name w:val="Outline List 2"/>
    <w:basedOn w:val="a3"/>
    <w:rsid w:val="00C42425"/>
    <w:pPr>
      <w:numPr>
        <w:numId w:val="1"/>
      </w:numPr>
    </w:pPr>
  </w:style>
  <w:style w:type="paragraph" w:styleId="a">
    <w:name w:val="List Number"/>
    <w:basedOn w:val="a0"/>
    <w:rsid w:val="00C42425"/>
    <w:pPr>
      <w:numPr>
        <w:ilvl w:val="1"/>
        <w:numId w:val="2"/>
      </w:num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242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42425"/>
    <w:pPr>
      <w:spacing w:before="0"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42425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C42425"/>
    <w:rPr>
      <w:rFonts w:ascii="Times New Roman" w:eastAsia="Calibri" w:hAnsi="Times New Roman" w:cs="Times New Roman"/>
      <w:sz w:val="28"/>
    </w:rPr>
  </w:style>
  <w:style w:type="paragraph" w:styleId="aa">
    <w:name w:val="header"/>
    <w:basedOn w:val="a0"/>
    <w:link w:val="ab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42425"/>
    <w:pPr>
      <w:widowControl w:val="0"/>
      <w:autoSpaceDE w:val="0"/>
      <w:autoSpaceDN w:val="0"/>
      <w:adjustRightInd w:val="0"/>
      <w:spacing w:before="0" w:after="0" w:line="156" w:lineRule="exact"/>
      <w:ind w:left="0" w:right="0" w:firstLine="12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42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C4242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42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4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4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439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8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2425"/>
  </w:style>
  <w:style w:type="numbering" w:styleId="111111">
    <w:name w:val="Outline List 2"/>
    <w:basedOn w:val="a3"/>
    <w:rsid w:val="00C42425"/>
    <w:pPr>
      <w:numPr>
        <w:numId w:val="1"/>
      </w:numPr>
    </w:pPr>
  </w:style>
  <w:style w:type="paragraph" w:styleId="a">
    <w:name w:val="List Number"/>
    <w:basedOn w:val="a0"/>
    <w:rsid w:val="00C42425"/>
    <w:pPr>
      <w:numPr>
        <w:ilvl w:val="1"/>
        <w:numId w:val="2"/>
      </w:num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242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42425"/>
    <w:pPr>
      <w:spacing w:before="0"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42425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C42425"/>
    <w:rPr>
      <w:rFonts w:ascii="Times New Roman" w:eastAsia="Calibri" w:hAnsi="Times New Roman" w:cs="Times New Roman"/>
      <w:sz w:val="28"/>
    </w:rPr>
  </w:style>
  <w:style w:type="paragraph" w:styleId="aa">
    <w:name w:val="header"/>
    <w:basedOn w:val="a0"/>
    <w:link w:val="ab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42425"/>
    <w:pPr>
      <w:widowControl w:val="0"/>
      <w:autoSpaceDE w:val="0"/>
      <w:autoSpaceDN w:val="0"/>
      <w:adjustRightInd w:val="0"/>
      <w:spacing w:before="0" w:after="0" w:line="156" w:lineRule="exact"/>
      <w:ind w:left="0" w:right="0" w:firstLine="12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42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C4242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42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4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4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439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Glavn-buh</cp:lastModifiedBy>
  <cp:revision>9</cp:revision>
  <cp:lastPrinted>2020-07-02T05:22:00Z</cp:lastPrinted>
  <dcterms:created xsi:type="dcterms:W3CDTF">2020-07-20T10:20:00Z</dcterms:created>
  <dcterms:modified xsi:type="dcterms:W3CDTF">2020-07-20T12:41:00Z</dcterms:modified>
</cp:coreProperties>
</file>